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64" w:rsidRPr="004006FB" w:rsidRDefault="00E11564" w:rsidP="004742FF">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4006FB">
        <w:rPr>
          <w:rFonts w:ascii="Times New Roman" w:eastAsia="Times New Roman" w:hAnsi="Times New Roman" w:cs="Times New Roman"/>
          <w:b/>
          <w:bCs/>
          <w:sz w:val="24"/>
          <w:szCs w:val="24"/>
          <w:lang w:eastAsia="ru-RU"/>
        </w:rPr>
        <w:t>АНАЛИЗ РАБОТЫ МЕТОДИЧЕСКОГО ОБЪЕДИНЕНИЯ УЧ</w:t>
      </w:r>
      <w:r w:rsidR="00523233" w:rsidRPr="004006FB">
        <w:rPr>
          <w:rFonts w:ascii="Times New Roman" w:eastAsia="Times New Roman" w:hAnsi="Times New Roman" w:cs="Times New Roman"/>
          <w:b/>
          <w:bCs/>
          <w:sz w:val="24"/>
          <w:szCs w:val="24"/>
          <w:lang w:eastAsia="ru-RU"/>
        </w:rPr>
        <w:t>ИТЕЛЕЙ НАЧАЛЬНЫХ КЛАССОВ за 2022- 2023</w:t>
      </w:r>
      <w:r w:rsidRPr="004006FB">
        <w:rPr>
          <w:rFonts w:ascii="Times New Roman" w:eastAsia="Times New Roman" w:hAnsi="Times New Roman" w:cs="Times New Roman"/>
          <w:b/>
          <w:bCs/>
          <w:sz w:val="24"/>
          <w:szCs w:val="24"/>
          <w:lang w:eastAsia="ru-RU"/>
        </w:rPr>
        <w:t xml:space="preserve"> учебный год.</w:t>
      </w:r>
    </w:p>
    <w:p w:rsidR="00813118" w:rsidRPr="004006FB" w:rsidRDefault="00813118" w:rsidP="004742FF">
      <w:pPr>
        <w:pStyle w:val="3"/>
        <w:shd w:val="clear" w:color="auto" w:fill="FFFFFF"/>
        <w:jc w:val="left"/>
        <w:textAlignment w:val="baseline"/>
        <w:rPr>
          <w:b w:val="0"/>
          <w:u w:val="single"/>
          <w:lang w:val="ru-RU"/>
        </w:rPr>
      </w:pPr>
    </w:p>
    <w:p w:rsidR="00523233" w:rsidRPr="004006FB" w:rsidRDefault="00523233" w:rsidP="004742FF">
      <w:pPr>
        <w:pStyle w:val="3"/>
        <w:shd w:val="clear" w:color="auto" w:fill="FFFFFF"/>
        <w:ind w:left="-142"/>
        <w:textAlignment w:val="baseline"/>
        <w:rPr>
          <w:b w:val="0"/>
          <w:bCs w:val="0"/>
          <w:color w:val="FF0000"/>
        </w:rPr>
      </w:pPr>
      <w:r w:rsidRPr="004006FB">
        <w:t>Тема МО: </w:t>
      </w:r>
      <w:r w:rsidRPr="004006FB">
        <w:rPr>
          <w:iCs/>
        </w:rPr>
        <w:t xml:space="preserve">«Пути повышения качества учебно-воспитательного процесса через повышение профессионального и творческого уровня в </w:t>
      </w:r>
      <w:r w:rsidRPr="004006FB">
        <w:t>рамках обновления программы</w:t>
      </w:r>
      <w:r w:rsidRPr="004006FB">
        <w:rPr>
          <w:iCs/>
        </w:rPr>
        <w:t>»</w:t>
      </w:r>
    </w:p>
    <w:p w:rsidR="00523233" w:rsidRPr="004006FB" w:rsidRDefault="00523233" w:rsidP="004742FF">
      <w:pPr>
        <w:shd w:val="clear" w:color="auto" w:fill="FFFFFF"/>
        <w:spacing w:after="0" w:line="240" w:lineRule="auto"/>
        <w:ind w:left="-142"/>
        <w:rPr>
          <w:rFonts w:ascii="Times New Roman" w:eastAsia="Times New Roman" w:hAnsi="Times New Roman" w:cs="Times New Roman"/>
          <w:b/>
          <w:bCs/>
          <w:color w:val="000000"/>
          <w:sz w:val="24"/>
          <w:szCs w:val="24"/>
        </w:rPr>
      </w:pPr>
    </w:p>
    <w:p w:rsidR="00523233" w:rsidRPr="004006FB" w:rsidRDefault="00523233" w:rsidP="004742FF">
      <w:pPr>
        <w:shd w:val="clear" w:color="auto" w:fill="FFFFFF"/>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b/>
          <w:bCs/>
          <w:color w:val="000000"/>
          <w:sz w:val="24"/>
          <w:szCs w:val="24"/>
        </w:rPr>
        <w:t>Проблема: «Профессиональная компетентность педагога- ресурс реализации обновленного содержания образования»</w:t>
      </w:r>
    </w:p>
    <w:p w:rsidR="00523233" w:rsidRPr="004006FB" w:rsidRDefault="00523233" w:rsidP="004742FF">
      <w:pPr>
        <w:spacing w:after="0" w:line="240" w:lineRule="auto"/>
        <w:ind w:left="-142"/>
        <w:rPr>
          <w:rFonts w:ascii="Times New Roman" w:eastAsia="Times New Roman" w:hAnsi="Times New Roman" w:cs="Times New Roman"/>
          <w:sz w:val="24"/>
          <w:szCs w:val="24"/>
        </w:rPr>
      </w:pPr>
      <w:r w:rsidRPr="004006FB">
        <w:rPr>
          <w:rFonts w:ascii="Times New Roman" w:eastAsia="Times New Roman" w:hAnsi="Times New Roman" w:cs="Times New Roman"/>
          <w:b/>
          <w:bCs/>
          <w:sz w:val="24"/>
          <w:szCs w:val="24"/>
        </w:rPr>
        <w:t>Цель работы</w:t>
      </w:r>
      <w:r w:rsidRPr="004006FB">
        <w:rPr>
          <w:rFonts w:ascii="Times New Roman" w:eastAsia="Times New Roman" w:hAnsi="Times New Roman" w:cs="Times New Roman"/>
          <w:sz w:val="24"/>
          <w:szCs w:val="24"/>
        </w:rPr>
        <w:t>:</w:t>
      </w:r>
    </w:p>
    <w:p w:rsidR="00523233" w:rsidRPr="004006FB" w:rsidRDefault="00523233" w:rsidP="004742FF">
      <w:pPr>
        <w:spacing w:after="0" w:line="240" w:lineRule="auto"/>
        <w:ind w:left="-142"/>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 Совершенствование педагогического мастерства в рамках обновления программы путем внедрения в учебно – воспитательный процесс современных образовательных технологий;</w:t>
      </w:r>
    </w:p>
    <w:p w:rsidR="00523233" w:rsidRPr="004006FB" w:rsidRDefault="00523233" w:rsidP="004742FF">
      <w:pPr>
        <w:spacing w:after="0" w:line="240" w:lineRule="auto"/>
        <w:ind w:left="-142"/>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 xml:space="preserve">- Повысить педагогическое мастерство учителей начальных классов и </w:t>
      </w:r>
      <w:r w:rsidR="00892754" w:rsidRPr="004006FB">
        <w:rPr>
          <w:rFonts w:ascii="Times New Roman" w:eastAsia="Times New Roman" w:hAnsi="Times New Roman" w:cs="Times New Roman"/>
          <w:sz w:val="24"/>
          <w:szCs w:val="24"/>
        </w:rPr>
        <w:t xml:space="preserve">воспитателей классов </w:t>
      </w:r>
      <w:proofErr w:type="spellStart"/>
      <w:r w:rsidR="00892754" w:rsidRPr="004006FB">
        <w:rPr>
          <w:rFonts w:ascii="Times New Roman" w:eastAsia="Times New Roman" w:hAnsi="Times New Roman" w:cs="Times New Roman"/>
          <w:sz w:val="24"/>
          <w:szCs w:val="24"/>
        </w:rPr>
        <w:t>предшкольной</w:t>
      </w:r>
      <w:proofErr w:type="spellEnd"/>
      <w:r w:rsidR="00892754" w:rsidRPr="004006FB">
        <w:rPr>
          <w:rFonts w:ascii="Times New Roman" w:eastAsia="Times New Roman" w:hAnsi="Times New Roman" w:cs="Times New Roman"/>
          <w:sz w:val="24"/>
          <w:szCs w:val="24"/>
        </w:rPr>
        <w:t xml:space="preserve"> подготовки.</w:t>
      </w:r>
    </w:p>
    <w:p w:rsidR="00523233" w:rsidRPr="004006FB" w:rsidRDefault="00523233" w:rsidP="004742FF">
      <w:pPr>
        <w:spacing w:after="0" w:line="240" w:lineRule="auto"/>
        <w:ind w:left="-142"/>
        <w:rPr>
          <w:rFonts w:ascii="Times New Roman" w:eastAsia="Times New Roman" w:hAnsi="Times New Roman" w:cs="Times New Roman"/>
          <w:b/>
          <w:bCs/>
          <w:sz w:val="24"/>
          <w:szCs w:val="24"/>
        </w:rPr>
      </w:pPr>
    </w:p>
    <w:p w:rsidR="00523233" w:rsidRPr="004006FB" w:rsidRDefault="00523233" w:rsidP="004742FF">
      <w:pPr>
        <w:spacing w:after="0" w:line="240" w:lineRule="auto"/>
        <w:ind w:left="-142"/>
        <w:rPr>
          <w:rFonts w:ascii="Times New Roman" w:eastAsia="Times New Roman" w:hAnsi="Times New Roman" w:cs="Times New Roman"/>
          <w:sz w:val="24"/>
          <w:szCs w:val="24"/>
        </w:rPr>
      </w:pPr>
      <w:r w:rsidRPr="004006FB">
        <w:rPr>
          <w:rFonts w:ascii="Times New Roman" w:eastAsia="Times New Roman" w:hAnsi="Times New Roman" w:cs="Times New Roman"/>
          <w:b/>
          <w:bCs/>
          <w:sz w:val="24"/>
          <w:szCs w:val="24"/>
        </w:rPr>
        <w:t>Задачи:</w:t>
      </w:r>
    </w:p>
    <w:p w:rsidR="00523233" w:rsidRPr="004006FB" w:rsidRDefault="00523233" w:rsidP="004742FF">
      <w:pPr>
        <w:spacing w:after="0" w:line="240" w:lineRule="auto"/>
        <w:ind w:left="-142"/>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 Продолжить изучение и применение современных инновационных психолого-педагогических систем образования;</w:t>
      </w:r>
    </w:p>
    <w:p w:rsidR="00523233" w:rsidRPr="004006FB" w:rsidRDefault="00523233" w:rsidP="004742FF">
      <w:pPr>
        <w:spacing w:after="0" w:line="240" w:lineRule="auto"/>
        <w:ind w:left="-142"/>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 Совершенствовать педагогическое мастерство учителей по овладению новыми образовательными технологиями в рамках обновления системы образования</w:t>
      </w:r>
      <w:r w:rsidR="00892754" w:rsidRPr="004006FB">
        <w:rPr>
          <w:rFonts w:ascii="Times New Roman" w:eastAsia="Times New Roman" w:hAnsi="Times New Roman" w:cs="Times New Roman"/>
          <w:sz w:val="24"/>
          <w:szCs w:val="24"/>
        </w:rPr>
        <w:t>.</w:t>
      </w:r>
    </w:p>
    <w:p w:rsidR="00523233" w:rsidRPr="004006FB" w:rsidRDefault="00523233" w:rsidP="004742FF">
      <w:pPr>
        <w:spacing w:after="0" w:line="240" w:lineRule="auto"/>
        <w:ind w:left="-142"/>
        <w:jc w:val="center"/>
        <w:rPr>
          <w:rFonts w:ascii="Times New Roman" w:hAnsi="Times New Roman" w:cs="Times New Roman"/>
          <w:b/>
          <w:sz w:val="24"/>
          <w:szCs w:val="24"/>
        </w:rPr>
      </w:pPr>
    </w:p>
    <w:p w:rsidR="00523233" w:rsidRPr="004006FB" w:rsidRDefault="00523233" w:rsidP="004742FF">
      <w:pPr>
        <w:pStyle w:val="13"/>
        <w:ind w:left="-142"/>
        <w:rPr>
          <w:rFonts w:ascii="Times New Roman" w:hAnsi="Times New Roman"/>
          <w:b/>
          <w:color w:val="000000"/>
          <w:sz w:val="24"/>
          <w:szCs w:val="24"/>
        </w:rPr>
      </w:pPr>
      <w:r w:rsidRPr="004006FB">
        <w:rPr>
          <w:rFonts w:ascii="Times New Roman" w:hAnsi="Times New Roman"/>
          <w:b/>
          <w:color w:val="000000"/>
          <w:sz w:val="24"/>
          <w:szCs w:val="24"/>
        </w:rPr>
        <w:t xml:space="preserve"> Ожидаемые результаты работы:</w:t>
      </w:r>
    </w:p>
    <w:p w:rsidR="00523233" w:rsidRPr="004006FB" w:rsidRDefault="00523233" w:rsidP="004742FF">
      <w:pPr>
        <w:pStyle w:val="13"/>
        <w:ind w:left="-142"/>
        <w:rPr>
          <w:rFonts w:ascii="Times New Roman" w:hAnsi="Times New Roman"/>
          <w:color w:val="000000"/>
          <w:sz w:val="24"/>
          <w:szCs w:val="24"/>
        </w:rPr>
      </w:pPr>
      <w:r w:rsidRPr="004006FB">
        <w:rPr>
          <w:rFonts w:ascii="Times New Roman" w:hAnsi="Times New Roman"/>
          <w:color w:val="000000"/>
          <w:sz w:val="24"/>
          <w:szCs w:val="24"/>
        </w:rPr>
        <w:t xml:space="preserve"> - рост качества знаний обучающихся; </w:t>
      </w:r>
    </w:p>
    <w:p w:rsidR="00523233" w:rsidRPr="004006FB" w:rsidRDefault="00523233" w:rsidP="004742FF">
      <w:pPr>
        <w:pStyle w:val="13"/>
        <w:ind w:left="-142"/>
        <w:rPr>
          <w:rFonts w:ascii="Times New Roman" w:hAnsi="Times New Roman"/>
          <w:color w:val="000000"/>
          <w:sz w:val="24"/>
          <w:szCs w:val="24"/>
        </w:rPr>
      </w:pPr>
      <w:r w:rsidRPr="004006FB">
        <w:rPr>
          <w:rFonts w:ascii="Times New Roman" w:hAnsi="Times New Roman"/>
          <w:color w:val="000000"/>
          <w:sz w:val="24"/>
          <w:szCs w:val="24"/>
        </w:rPr>
        <w:t xml:space="preserve"> - создание условий в процессе обучения для формирования у обучающихся ключевых    компетентностей, развитие функциональной грамотности. </w:t>
      </w:r>
    </w:p>
    <w:p w:rsidR="00523233" w:rsidRPr="004006FB" w:rsidRDefault="00523233" w:rsidP="004742FF">
      <w:pPr>
        <w:spacing w:after="0" w:line="240" w:lineRule="auto"/>
        <w:ind w:left="-142"/>
        <w:jc w:val="center"/>
        <w:rPr>
          <w:rFonts w:ascii="Times New Roman" w:hAnsi="Times New Roman" w:cs="Times New Roman"/>
          <w:b/>
          <w:sz w:val="24"/>
          <w:szCs w:val="24"/>
        </w:rPr>
      </w:pP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b/>
          <w:bCs/>
          <w:iCs/>
          <w:color w:val="000000"/>
          <w:sz w:val="24"/>
          <w:szCs w:val="24"/>
        </w:rPr>
        <w:t>Направления методической работы:</w:t>
      </w: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b/>
          <w:bCs/>
          <w:color w:val="000000"/>
          <w:sz w:val="24"/>
          <w:szCs w:val="24"/>
        </w:rPr>
        <w:t>1. Аналитическая деятельность:</w:t>
      </w:r>
    </w:p>
    <w:p w:rsidR="00523233" w:rsidRPr="004006FB" w:rsidRDefault="00523233" w:rsidP="004742FF">
      <w:pPr>
        <w:spacing w:after="0" w:line="240" w:lineRule="auto"/>
        <w:ind w:left="-142"/>
        <w:rPr>
          <w:rFonts w:ascii="Times New Roman" w:hAnsi="Times New Roman" w:cs="Times New Roman"/>
          <w:color w:val="000000"/>
          <w:sz w:val="24"/>
          <w:szCs w:val="24"/>
        </w:rPr>
      </w:pPr>
      <w:r w:rsidRPr="004006FB">
        <w:rPr>
          <w:rFonts w:ascii="Times New Roman" w:hAnsi="Times New Roman" w:cs="Times New Roman"/>
          <w:color w:val="000000"/>
          <w:sz w:val="24"/>
          <w:szCs w:val="24"/>
        </w:rPr>
        <w:t>- Анализ методической деятельности за 2021–2022  учебный год и планирование на 2022-2023 учебный год.</w:t>
      </w: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color w:val="000000"/>
          <w:sz w:val="24"/>
          <w:szCs w:val="24"/>
        </w:rPr>
        <w:t>- Обсуждение нормативных, программно-методических документов</w:t>
      </w: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color w:val="000000"/>
          <w:sz w:val="24"/>
          <w:szCs w:val="24"/>
        </w:rPr>
        <w:t>- Разработка, проведение недели и анализ посещения открытых уроков и мероприятий</w:t>
      </w: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color w:val="000000"/>
          <w:sz w:val="24"/>
          <w:szCs w:val="24"/>
        </w:rPr>
        <w:t>- Изучение направлений деятельности педагогов (тема самообразования)</w:t>
      </w: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color w:val="000000"/>
          <w:sz w:val="24"/>
          <w:szCs w:val="24"/>
        </w:rPr>
        <w:t>- Анализ работы педагогов.</w:t>
      </w: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b/>
          <w:bCs/>
          <w:color w:val="000000"/>
          <w:sz w:val="24"/>
          <w:szCs w:val="24"/>
        </w:rPr>
        <w:t>2</w:t>
      </w:r>
      <w:r w:rsidRPr="004006FB">
        <w:rPr>
          <w:rFonts w:ascii="Times New Roman" w:eastAsia="Times New Roman" w:hAnsi="Times New Roman" w:cs="Times New Roman"/>
          <w:color w:val="000000"/>
          <w:sz w:val="24"/>
          <w:szCs w:val="24"/>
        </w:rPr>
        <w:t>. </w:t>
      </w:r>
      <w:r w:rsidRPr="004006FB">
        <w:rPr>
          <w:rFonts w:ascii="Times New Roman" w:eastAsia="Times New Roman" w:hAnsi="Times New Roman" w:cs="Times New Roman"/>
          <w:b/>
          <w:bCs/>
          <w:color w:val="000000"/>
          <w:sz w:val="24"/>
          <w:szCs w:val="24"/>
        </w:rPr>
        <w:t>Информационная деятельность:</w:t>
      </w:r>
    </w:p>
    <w:p w:rsidR="00523233" w:rsidRPr="004006FB" w:rsidRDefault="00523233" w:rsidP="004742FF">
      <w:pPr>
        <w:spacing w:after="0" w:line="240" w:lineRule="auto"/>
        <w:ind w:left="-142"/>
        <w:rPr>
          <w:rFonts w:ascii="Times New Roman" w:hAnsi="Times New Roman" w:cs="Times New Roman"/>
          <w:color w:val="000000"/>
          <w:sz w:val="24"/>
          <w:szCs w:val="24"/>
        </w:rPr>
      </w:pPr>
      <w:r w:rsidRPr="004006FB">
        <w:rPr>
          <w:rFonts w:ascii="Times New Roman" w:hAnsi="Times New Roman" w:cs="Times New Roman"/>
          <w:color w:val="000000"/>
          <w:sz w:val="24"/>
          <w:szCs w:val="24"/>
        </w:rPr>
        <w:t>- Изучение новинок в методической литературе в целях совершенствования педагогической деятельности.</w:t>
      </w: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b/>
          <w:bCs/>
          <w:color w:val="000000"/>
          <w:sz w:val="24"/>
          <w:szCs w:val="24"/>
        </w:rPr>
        <w:t>3</w:t>
      </w:r>
      <w:r w:rsidRPr="004006FB">
        <w:rPr>
          <w:rFonts w:ascii="Times New Roman" w:eastAsia="Times New Roman" w:hAnsi="Times New Roman" w:cs="Times New Roman"/>
          <w:color w:val="000000"/>
          <w:sz w:val="24"/>
          <w:szCs w:val="24"/>
        </w:rPr>
        <w:t>. </w:t>
      </w:r>
      <w:r w:rsidRPr="004006FB">
        <w:rPr>
          <w:rFonts w:ascii="Times New Roman" w:eastAsia="Times New Roman" w:hAnsi="Times New Roman" w:cs="Times New Roman"/>
          <w:b/>
          <w:bCs/>
          <w:color w:val="000000"/>
          <w:sz w:val="24"/>
          <w:szCs w:val="24"/>
        </w:rPr>
        <w:t>Организация методической деятельности:</w:t>
      </w:r>
    </w:p>
    <w:p w:rsidR="00523233" w:rsidRPr="004006FB" w:rsidRDefault="00523233" w:rsidP="004742FF">
      <w:pPr>
        <w:spacing w:after="0" w:line="240" w:lineRule="auto"/>
        <w:ind w:left="-142"/>
        <w:rPr>
          <w:rFonts w:ascii="Times New Roman" w:hAnsi="Times New Roman" w:cs="Times New Roman"/>
          <w:color w:val="000000"/>
          <w:sz w:val="24"/>
          <w:szCs w:val="24"/>
        </w:rPr>
      </w:pPr>
      <w:r w:rsidRPr="004006FB">
        <w:rPr>
          <w:rFonts w:ascii="Times New Roman" w:hAnsi="Times New Roman" w:cs="Times New Roman"/>
          <w:color w:val="000000"/>
          <w:sz w:val="24"/>
          <w:szCs w:val="24"/>
        </w:rPr>
        <w:t xml:space="preserve">- Выявление затруднений, методическое сопровождение и оказание практической помощи педагогам в разработке сор и </w:t>
      </w:r>
      <w:proofErr w:type="spellStart"/>
      <w:r w:rsidRPr="004006FB">
        <w:rPr>
          <w:rFonts w:ascii="Times New Roman" w:hAnsi="Times New Roman" w:cs="Times New Roman"/>
          <w:color w:val="000000"/>
          <w:sz w:val="24"/>
          <w:szCs w:val="24"/>
        </w:rPr>
        <w:t>соч</w:t>
      </w:r>
      <w:proofErr w:type="spellEnd"/>
    </w:p>
    <w:p w:rsidR="00523233" w:rsidRPr="004006FB" w:rsidRDefault="00523233" w:rsidP="004742FF">
      <w:pPr>
        <w:spacing w:after="0" w:line="240" w:lineRule="auto"/>
        <w:ind w:left="-142"/>
        <w:rPr>
          <w:rFonts w:ascii="Times New Roman" w:hAnsi="Times New Roman" w:cs="Times New Roman"/>
          <w:color w:val="000000"/>
          <w:sz w:val="24"/>
          <w:szCs w:val="24"/>
        </w:rPr>
      </w:pPr>
      <w:r w:rsidRPr="004006FB">
        <w:rPr>
          <w:rFonts w:ascii="Times New Roman" w:hAnsi="Times New Roman" w:cs="Times New Roman"/>
          <w:color w:val="000000"/>
          <w:sz w:val="24"/>
          <w:szCs w:val="24"/>
        </w:rPr>
        <w:t>- Совершенствование работы учителей на основе личностно-ориентированного обучения с разными категориями учащихся.</w:t>
      </w:r>
    </w:p>
    <w:p w:rsidR="00523233" w:rsidRPr="004006FB" w:rsidRDefault="00523233" w:rsidP="004742FF">
      <w:pPr>
        <w:spacing w:after="0" w:line="240" w:lineRule="auto"/>
        <w:ind w:left="-142"/>
        <w:rPr>
          <w:rFonts w:ascii="Times New Roman" w:hAnsi="Times New Roman" w:cs="Times New Roman"/>
          <w:color w:val="000000"/>
          <w:sz w:val="24"/>
          <w:szCs w:val="24"/>
        </w:rPr>
      </w:pPr>
      <w:r w:rsidRPr="004006FB">
        <w:rPr>
          <w:rFonts w:ascii="Times New Roman" w:hAnsi="Times New Roman" w:cs="Times New Roman"/>
          <w:color w:val="000000"/>
          <w:sz w:val="24"/>
          <w:szCs w:val="24"/>
        </w:rPr>
        <w:t>- Проведение открытых уроков, создание проектов.</w:t>
      </w:r>
    </w:p>
    <w:p w:rsidR="00523233" w:rsidRPr="004006FB" w:rsidRDefault="00523233" w:rsidP="004742FF">
      <w:pPr>
        <w:spacing w:after="0" w:line="240" w:lineRule="auto"/>
        <w:ind w:left="-142"/>
        <w:rPr>
          <w:rFonts w:ascii="Times New Roman" w:eastAsia="Times New Roman" w:hAnsi="Times New Roman" w:cs="Times New Roman"/>
          <w:b/>
          <w:bCs/>
          <w:color w:val="000000"/>
          <w:sz w:val="24"/>
          <w:szCs w:val="24"/>
        </w:rPr>
      </w:pPr>
    </w:p>
    <w:p w:rsidR="00523233" w:rsidRPr="004006FB" w:rsidRDefault="00523233" w:rsidP="004742FF">
      <w:pPr>
        <w:spacing w:after="0" w:line="240" w:lineRule="auto"/>
        <w:ind w:left="-142"/>
        <w:rPr>
          <w:rFonts w:ascii="Times New Roman" w:eastAsia="Times New Roman" w:hAnsi="Times New Roman" w:cs="Times New Roman"/>
          <w:color w:val="000000"/>
          <w:sz w:val="24"/>
          <w:szCs w:val="24"/>
        </w:rPr>
      </w:pPr>
      <w:r w:rsidRPr="004006FB">
        <w:rPr>
          <w:rFonts w:ascii="Times New Roman" w:eastAsia="Times New Roman" w:hAnsi="Times New Roman" w:cs="Times New Roman"/>
          <w:b/>
          <w:bCs/>
          <w:color w:val="000000"/>
          <w:sz w:val="24"/>
          <w:szCs w:val="24"/>
        </w:rPr>
        <w:t>Организационные формы работы:</w:t>
      </w:r>
    </w:p>
    <w:p w:rsidR="00523233" w:rsidRPr="004006FB" w:rsidRDefault="00523233" w:rsidP="004742FF">
      <w:pPr>
        <w:pStyle w:val="a8"/>
        <w:numPr>
          <w:ilvl w:val="0"/>
          <w:numId w:val="29"/>
        </w:numPr>
        <w:tabs>
          <w:tab w:val="left" w:pos="142"/>
          <w:tab w:val="left" w:pos="284"/>
        </w:tabs>
        <w:spacing w:after="0" w:line="240" w:lineRule="auto"/>
        <w:ind w:left="0" w:firstLine="0"/>
        <w:rPr>
          <w:rFonts w:ascii="Times New Roman" w:hAnsi="Times New Roman" w:cs="Times New Roman"/>
          <w:color w:val="000000"/>
          <w:sz w:val="24"/>
          <w:szCs w:val="24"/>
        </w:rPr>
      </w:pPr>
      <w:r w:rsidRPr="004006FB">
        <w:rPr>
          <w:rFonts w:ascii="Times New Roman" w:hAnsi="Times New Roman" w:cs="Times New Roman"/>
          <w:color w:val="000000"/>
          <w:sz w:val="24"/>
          <w:szCs w:val="24"/>
        </w:rPr>
        <w:t>Заседания методического объединения.</w:t>
      </w:r>
    </w:p>
    <w:p w:rsidR="00523233" w:rsidRPr="004006FB" w:rsidRDefault="00523233" w:rsidP="004742FF">
      <w:pPr>
        <w:pStyle w:val="a8"/>
        <w:numPr>
          <w:ilvl w:val="0"/>
          <w:numId w:val="29"/>
        </w:numPr>
        <w:tabs>
          <w:tab w:val="left" w:pos="142"/>
          <w:tab w:val="left" w:pos="284"/>
        </w:tabs>
        <w:spacing w:after="0" w:line="240" w:lineRule="auto"/>
        <w:ind w:left="0" w:firstLine="0"/>
        <w:rPr>
          <w:rFonts w:ascii="Times New Roman" w:hAnsi="Times New Roman" w:cs="Times New Roman"/>
          <w:color w:val="000000"/>
          <w:sz w:val="24"/>
          <w:szCs w:val="24"/>
        </w:rPr>
      </w:pPr>
      <w:r w:rsidRPr="004006FB">
        <w:rPr>
          <w:rFonts w:ascii="Times New Roman" w:hAnsi="Times New Roman" w:cs="Times New Roman"/>
          <w:color w:val="000000"/>
          <w:sz w:val="24"/>
          <w:szCs w:val="24"/>
        </w:rPr>
        <w:t>Методическая помощь и индивидуальные консультации по вопросам преподавания предметов начальной школы, организации внеурочной деятельности.</w:t>
      </w:r>
    </w:p>
    <w:p w:rsidR="00523233" w:rsidRPr="004006FB" w:rsidRDefault="00523233" w:rsidP="004742FF">
      <w:pPr>
        <w:pStyle w:val="a8"/>
        <w:numPr>
          <w:ilvl w:val="0"/>
          <w:numId w:val="29"/>
        </w:numPr>
        <w:tabs>
          <w:tab w:val="left" w:pos="142"/>
          <w:tab w:val="left" w:pos="284"/>
        </w:tabs>
        <w:spacing w:after="0" w:line="240" w:lineRule="auto"/>
        <w:ind w:left="0" w:firstLine="0"/>
        <w:rPr>
          <w:rFonts w:ascii="Times New Roman" w:hAnsi="Times New Roman" w:cs="Times New Roman"/>
          <w:color w:val="000000"/>
          <w:sz w:val="24"/>
          <w:szCs w:val="24"/>
        </w:rPr>
      </w:pPr>
      <w:proofErr w:type="spellStart"/>
      <w:r w:rsidRPr="004006FB">
        <w:rPr>
          <w:rFonts w:ascii="Times New Roman" w:hAnsi="Times New Roman" w:cs="Times New Roman"/>
          <w:color w:val="000000"/>
          <w:sz w:val="24"/>
          <w:szCs w:val="24"/>
        </w:rPr>
        <w:t>Взаимопосещение</w:t>
      </w:r>
      <w:proofErr w:type="spellEnd"/>
      <w:r w:rsidRPr="004006FB">
        <w:rPr>
          <w:rFonts w:ascii="Times New Roman" w:hAnsi="Times New Roman" w:cs="Times New Roman"/>
          <w:color w:val="000000"/>
          <w:sz w:val="24"/>
          <w:szCs w:val="24"/>
        </w:rPr>
        <w:t xml:space="preserve"> уроков педагогами.</w:t>
      </w:r>
    </w:p>
    <w:p w:rsidR="00523233" w:rsidRPr="004006FB" w:rsidRDefault="00523233" w:rsidP="004742FF">
      <w:pPr>
        <w:pStyle w:val="a8"/>
        <w:numPr>
          <w:ilvl w:val="0"/>
          <w:numId w:val="29"/>
        </w:numPr>
        <w:tabs>
          <w:tab w:val="left" w:pos="284"/>
        </w:tabs>
        <w:spacing w:after="0" w:line="240" w:lineRule="auto"/>
        <w:ind w:left="0" w:firstLine="0"/>
        <w:rPr>
          <w:rFonts w:ascii="Times New Roman" w:hAnsi="Times New Roman" w:cs="Times New Roman"/>
          <w:color w:val="000000"/>
          <w:sz w:val="24"/>
          <w:szCs w:val="24"/>
        </w:rPr>
      </w:pPr>
      <w:r w:rsidRPr="004006FB">
        <w:rPr>
          <w:rFonts w:ascii="Times New Roman" w:hAnsi="Times New Roman" w:cs="Times New Roman"/>
          <w:color w:val="000000"/>
          <w:sz w:val="24"/>
          <w:szCs w:val="24"/>
        </w:rPr>
        <w:t>Выступления учителей начальных классов на заседаниях МО.</w:t>
      </w:r>
    </w:p>
    <w:p w:rsidR="00523233" w:rsidRPr="004006FB" w:rsidRDefault="00523233" w:rsidP="004742FF">
      <w:pPr>
        <w:pStyle w:val="a8"/>
        <w:numPr>
          <w:ilvl w:val="0"/>
          <w:numId w:val="29"/>
        </w:numPr>
        <w:spacing w:after="0" w:line="240" w:lineRule="auto"/>
        <w:ind w:left="284" w:hanging="283"/>
        <w:rPr>
          <w:rFonts w:ascii="Times New Roman" w:hAnsi="Times New Roman" w:cs="Times New Roman"/>
          <w:color w:val="000000"/>
          <w:sz w:val="24"/>
          <w:szCs w:val="24"/>
        </w:rPr>
      </w:pPr>
      <w:r w:rsidRPr="004006FB">
        <w:rPr>
          <w:rFonts w:ascii="Times New Roman" w:hAnsi="Times New Roman" w:cs="Times New Roman"/>
          <w:color w:val="000000"/>
          <w:sz w:val="24"/>
          <w:szCs w:val="24"/>
        </w:rPr>
        <w:t>Посещение семинаров.</w:t>
      </w:r>
    </w:p>
    <w:p w:rsidR="00523233" w:rsidRPr="004006FB" w:rsidRDefault="00523233" w:rsidP="004742FF">
      <w:pPr>
        <w:pStyle w:val="a8"/>
        <w:numPr>
          <w:ilvl w:val="0"/>
          <w:numId w:val="29"/>
        </w:numPr>
        <w:spacing w:after="0" w:line="240" w:lineRule="auto"/>
        <w:ind w:left="284" w:hanging="283"/>
        <w:rPr>
          <w:rFonts w:ascii="Times New Roman" w:hAnsi="Times New Roman" w:cs="Times New Roman"/>
          <w:color w:val="000000"/>
          <w:sz w:val="24"/>
          <w:szCs w:val="24"/>
        </w:rPr>
      </w:pPr>
      <w:r w:rsidRPr="004006FB">
        <w:rPr>
          <w:rFonts w:ascii="Times New Roman" w:hAnsi="Times New Roman" w:cs="Times New Roman"/>
          <w:color w:val="000000"/>
          <w:sz w:val="24"/>
          <w:szCs w:val="24"/>
        </w:rPr>
        <w:t>Повышение квалификации педагогов на курсах.</w:t>
      </w:r>
    </w:p>
    <w:p w:rsidR="00523233" w:rsidRPr="004006FB" w:rsidRDefault="00523233" w:rsidP="004742FF">
      <w:pPr>
        <w:pStyle w:val="13"/>
        <w:rPr>
          <w:rFonts w:ascii="Times New Roman" w:hAnsi="Times New Roman"/>
          <w:b/>
          <w:sz w:val="24"/>
          <w:szCs w:val="24"/>
        </w:rPr>
      </w:pPr>
    </w:p>
    <w:p w:rsidR="00E11564" w:rsidRPr="004006FB" w:rsidRDefault="00E11564" w:rsidP="004742FF">
      <w:pPr>
        <w:pStyle w:val="13"/>
        <w:rPr>
          <w:rFonts w:ascii="Times New Roman" w:hAnsi="Times New Roman"/>
          <w:b/>
          <w:sz w:val="24"/>
          <w:szCs w:val="24"/>
        </w:rPr>
      </w:pPr>
      <w:r w:rsidRPr="004006FB">
        <w:rPr>
          <w:rFonts w:ascii="Times New Roman" w:hAnsi="Times New Roman"/>
          <w:b/>
          <w:sz w:val="24"/>
          <w:szCs w:val="24"/>
        </w:rPr>
        <w:lastRenderedPageBreak/>
        <w:t>Ожидаемые результаты работы:</w:t>
      </w:r>
    </w:p>
    <w:p w:rsidR="00E11564" w:rsidRPr="004006FB" w:rsidRDefault="00E11564" w:rsidP="004742FF">
      <w:pPr>
        <w:pStyle w:val="13"/>
        <w:rPr>
          <w:rFonts w:ascii="Times New Roman" w:hAnsi="Times New Roman"/>
          <w:sz w:val="24"/>
          <w:szCs w:val="24"/>
        </w:rPr>
      </w:pPr>
      <w:r w:rsidRPr="004006FB">
        <w:rPr>
          <w:rFonts w:ascii="Times New Roman" w:hAnsi="Times New Roman"/>
          <w:sz w:val="24"/>
          <w:szCs w:val="24"/>
        </w:rPr>
        <w:t xml:space="preserve"> - рост качества знаний обучающихся; </w:t>
      </w:r>
    </w:p>
    <w:p w:rsidR="00523233" w:rsidRPr="004006FB" w:rsidRDefault="00E11564" w:rsidP="004742FF">
      <w:pPr>
        <w:pStyle w:val="13"/>
        <w:rPr>
          <w:rFonts w:ascii="Times New Roman" w:hAnsi="Times New Roman"/>
          <w:sz w:val="24"/>
          <w:szCs w:val="24"/>
        </w:rPr>
      </w:pPr>
      <w:r w:rsidRPr="004006FB">
        <w:rPr>
          <w:rFonts w:ascii="Times New Roman" w:hAnsi="Times New Roman"/>
          <w:sz w:val="24"/>
          <w:szCs w:val="24"/>
        </w:rPr>
        <w:t xml:space="preserve"> - создание условий в процессе обучения для формирования у обучающихся ключевых    компетентностей, развитие функциональной грамотности. </w:t>
      </w:r>
    </w:p>
    <w:p w:rsidR="00523233" w:rsidRPr="004006FB" w:rsidRDefault="00523233" w:rsidP="004742FF">
      <w:pPr>
        <w:pStyle w:val="13"/>
        <w:rPr>
          <w:rFonts w:ascii="Times New Roman" w:hAnsi="Times New Roman"/>
          <w:sz w:val="24"/>
          <w:szCs w:val="24"/>
        </w:rPr>
      </w:pPr>
      <w:r w:rsidRPr="004006FB">
        <w:rPr>
          <w:rFonts w:ascii="Times New Roman" w:hAnsi="Times New Roman"/>
          <w:sz w:val="24"/>
          <w:szCs w:val="24"/>
        </w:rPr>
        <w:t xml:space="preserve"> В соответствии с поставленными целями и задачами работа методического объединения  осуществлялась по следующим </w:t>
      </w:r>
      <w:r w:rsidRPr="004006FB">
        <w:rPr>
          <w:rFonts w:ascii="Times New Roman" w:hAnsi="Times New Roman"/>
          <w:b/>
          <w:i/>
          <w:sz w:val="24"/>
          <w:szCs w:val="24"/>
          <w:u w:val="single"/>
        </w:rPr>
        <w:t>направлениям деятельности</w:t>
      </w:r>
      <w:r w:rsidRPr="004006FB">
        <w:rPr>
          <w:rFonts w:ascii="Times New Roman" w:hAnsi="Times New Roman"/>
          <w:sz w:val="24"/>
          <w:szCs w:val="24"/>
        </w:rPr>
        <w:t>:</w:t>
      </w:r>
    </w:p>
    <w:p w:rsidR="00892754" w:rsidRPr="004006FB" w:rsidRDefault="00523233" w:rsidP="004742FF">
      <w:pPr>
        <w:spacing w:after="0" w:line="240" w:lineRule="auto"/>
        <w:ind w:left="720"/>
        <w:contextualSpacing/>
        <w:jc w:val="both"/>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 xml:space="preserve">  </w:t>
      </w:r>
    </w:p>
    <w:p w:rsidR="00523233" w:rsidRPr="004006FB" w:rsidRDefault="00523233" w:rsidP="00892754">
      <w:pPr>
        <w:spacing w:after="0" w:line="240" w:lineRule="auto"/>
        <w:contextualSpacing/>
        <w:jc w:val="both"/>
        <w:rPr>
          <w:rFonts w:ascii="Times New Roman" w:eastAsia="Times New Roman" w:hAnsi="Times New Roman" w:cs="Times New Roman"/>
          <w:b/>
          <w:bCs/>
          <w:sz w:val="24"/>
          <w:szCs w:val="24"/>
          <w:lang w:eastAsia="ru-RU"/>
        </w:rPr>
      </w:pPr>
      <w:r w:rsidRPr="004006FB">
        <w:rPr>
          <w:rFonts w:ascii="Times New Roman" w:eastAsia="Times New Roman" w:hAnsi="Times New Roman" w:cs="Times New Roman"/>
          <w:b/>
          <w:sz w:val="24"/>
          <w:szCs w:val="24"/>
          <w:lang w:eastAsia="ru-RU"/>
        </w:rPr>
        <w:t xml:space="preserve"> Основные  н</w:t>
      </w:r>
      <w:r w:rsidRPr="004006FB">
        <w:rPr>
          <w:rFonts w:ascii="Times New Roman" w:eastAsia="Times New Roman" w:hAnsi="Times New Roman" w:cs="Times New Roman"/>
          <w:b/>
          <w:bCs/>
          <w:sz w:val="24"/>
          <w:szCs w:val="24"/>
          <w:lang w:eastAsia="ru-RU"/>
        </w:rPr>
        <w:t>аправления:</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gridCol w:w="9553"/>
      </w:tblGrid>
      <w:tr w:rsidR="00523233" w:rsidRPr="004006FB" w:rsidTr="00523233">
        <w:tc>
          <w:tcPr>
            <w:tcW w:w="6573" w:type="dxa"/>
            <w:vMerge w:val="restart"/>
            <w:tcBorders>
              <w:top w:val="single" w:sz="4" w:space="0" w:color="auto"/>
              <w:left w:val="single" w:sz="4" w:space="0" w:color="auto"/>
              <w:bottom w:val="single" w:sz="4" w:space="0" w:color="auto"/>
              <w:right w:val="single" w:sz="4" w:space="0" w:color="auto"/>
            </w:tcBorders>
          </w:tcPr>
          <w:p w:rsidR="00523233" w:rsidRPr="004006FB" w:rsidRDefault="00523233" w:rsidP="004742FF">
            <w:pPr>
              <w:spacing w:after="0" w:line="240" w:lineRule="auto"/>
              <w:jc w:val="both"/>
              <w:rPr>
                <w:rFonts w:ascii="Times New Roman" w:eastAsia="Times New Roman" w:hAnsi="Times New Roman" w:cs="Times New Roman"/>
                <w:b/>
                <w:sz w:val="24"/>
                <w:szCs w:val="24"/>
              </w:rPr>
            </w:pPr>
          </w:p>
          <w:p w:rsidR="00523233" w:rsidRPr="004006FB" w:rsidRDefault="00523233" w:rsidP="004742FF">
            <w:pPr>
              <w:spacing w:after="0" w:line="240" w:lineRule="auto"/>
              <w:jc w:val="both"/>
              <w:rPr>
                <w:rFonts w:ascii="Times New Roman" w:eastAsia="Calibri" w:hAnsi="Times New Roman" w:cs="Times New Roman"/>
                <w:b/>
                <w:sz w:val="24"/>
                <w:szCs w:val="24"/>
              </w:rPr>
            </w:pPr>
          </w:p>
          <w:p w:rsidR="00523233" w:rsidRPr="004006FB" w:rsidRDefault="00523233" w:rsidP="004742FF">
            <w:pPr>
              <w:spacing w:after="0" w:line="240" w:lineRule="auto"/>
              <w:jc w:val="both"/>
              <w:rPr>
                <w:rFonts w:ascii="Times New Roman" w:eastAsia="Calibri" w:hAnsi="Times New Roman" w:cs="Times New Roman"/>
                <w:b/>
                <w:sz w:val="24"/>
                <w:szCs w:val="24"/>
              </w:rPr>
            </w:pPr>
            <w:r w:rsidRPr="004006FB">
              <w:rPr>
                <w:rFonts w:ascii="Times New Roman" w:eastAsia="Calibri" w:hAnsi="Times New Roman" w:cs="Times New Roman"/>
                <w:b/>
                <w:sz w:val="24"/>
                <w:szCs w:val="24"/>
              </w:rPr>
              <w:t>Повышение педагогического мастерства</w:t>
            </w:r>
          </w:p>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работа над темами самообразования</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коллективная методическая деятельность</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открытые уроки и их анализ</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Cs/>
                <w:sz w:val="24"/>
                <w:szCs w:val="24"/>
              </w:rPr>
            </w:pPr>
            <w:r w:rsidRPr="004006FB">
              <w:rPr>
                <w:rFonts w:ascii="Times New Roman" w:eastAsia="Calibri" w:hAnsi="Times New Roman" w:cs="Times New Roman"/>
                <w:bCs/>
                <w:sz w:val="24"/>
                <w:szCs w:val="24"/>
              </w:rPr>
              <w:t>курсовая подготовка</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повышение квалификации</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распространение педагогического опыта</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sz w:val="24"/>
                <w:szCs w:val="24"/>
              </w:rPr>
            </w:pPr>
            <w:r w:rsidRPr="004006FB">
              <w:rPr>
                <w:rFonts w:ascii="Times New Roman" w:eastAsia="Calibri" w:hAnsi="Times New Roman" w:cs="Times New Roman"/>
                <w:sz w:val="24"/>
                <w:szCs w:val="24"/>
              </w:rPr>
              <w:t>аттестация</w:t>
            </w:r>
          </w:p>
        </w:tc>
      </w:tr>
      <w:tr w:rsidR="00523233" w:rsidRPr="004006FB" w:rsidTr="00523233">
        <w:tc>
          <w:tcPr>
            <w:tcW w:w="6573" w:type="dxa"/>
            <w:vMerge w:val="restart"/>
            <w:tcBorders>
              <w:top w:val="single" w:sz="4" w:space="0" w:color="auto"/>
              <w:left w:val="single" w:sz="4" w:space="0" w:color="auto"/>
              <w:bottom w:val="single" w:sz="4" w:space="0" w:color="auto"/>
              <w:right w:val="single" w:sz="4" w:space="0" w:color="auto"/>
            </w:tcBorders>
          </w:tcPr>
          <w:p w:rsidR="00523233" w:rsidRPr="004006FB" w:rsidRDefault="00523233" w:rsidP="004742FF">
            <w:pPr>
              <w:spacing w:after="0" w:line="240" w:lineRule="auto"/>
              <w:jc w:val="both"/>
              <w:rPr>
                <w:rFonts w:ascii="Times New Roman" w:eastAsia="Times New Roman" w:hAnsi="Times New Roman" w:cs="Times New Roman"/>
                <w:b/>
                <w:sz w:val="24"/>
                <w:szCs w:val="24"/>
              </w:rPr>
            </w:pPr>
          </w:p>
          <w:p w:rsidR="00523233" w:rsidRPr="004006FB" w:rsidRDefault="00523233" w:rsidP="004742FF">
            <w:pPr>
              <w:spacing w:after="0" w:line="240" w:lineRule="auto"/>
              <w:jc w:val="both"/>
              <w:rPr>
                <w:rFonts w:ascii="Times New Roman" w:eastAsia="Calibri" w:hAnsi="Times New Roman" w:cs="Times New Roman"/>
                <w:b/>
                <w:sz w:val="24"/>
                <w:szCs w:val="24"/>
              </w:rPr>
            </w:pPr>
          </w:p>
          <w:p w:rsidR="00523233" w:rsidRPr="004006FB" w:rsidRDefault="00523233" w:rsidP="004742FF">
            <w:pPr>
              <w:spacing w:after="0" w:line="240" w:lineRule="auto"/>
              <w:jc w:val="both"/>
              <w:rPr>
                <w:rFonts w:ascii="Times New Roman" w:eastAsia="Calibri" w:hAnsi="Times New Roman" w:cs="Times New Roman"/>
                <w:b/>
                <w:sz w:val="24"/>
                <w:szCs w:val="24"/>
              </w:rPr>
            </w:pPr>
            <w:r w:rsidRPr="004006FB">
              <w:rPr>
                <w:rFonts w:ascii="Times New Roman" w:eastAsia="Calibri" w:hAnsi="Times New Roman" w:cs="Times New Roman"/>
                <w:b/>
                <w:sz w:val="24"/>
                <w:szCs w:val="24"/>
              </w:rPr>
              <w:t xml:space="preserve">Работа </w:t>
            </w:r>
          </w:p>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b/>
                <w:sz w:val="24"/>
                <w:szCs w:val="24"/>
              </w:rPr>
              <w:t>с учащимися</w:t>
            </w: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повышение познавательного интереса</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sz w:val="24"/>
                <w:szCs w:val="24"/>
              </w:rPr>
            </w:pPr>
            <w:r w:rsidRPr="004006FB">
              <w:rPr>
                <w:rFonts w:ascii="Times New Roman" w:eastAsia="Calibri" w:hAnsi="Times New Roman" w:cs="Times New Roman"/>
                <w:bCs/>
                <w:sz w:val="24"/>
                <w:szCs w:val="24"/>
              </w:rPr>
              <w:t>развитие  универсальных  учебных действий (познавательных, регулятивных, личностных, коммуникативных)</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sz w:val="24"/>
                <w:szCs w:val="24"/>
              </w:rPr>
            </w:pPr>
            <w:r w:rsidRPr="004006FB">
              <w:rPr>
                <w:rFonts w:ascii="Times New Roman" w:eastAsia="Calibri" w:hAnsi="Times New Roman" w:cs="Times New Roman"/>
                <w:sz w:val="24"/>
                <w:szCs w:val="24"/>
              </w:rPr>
              <w:t xml:space="preserve">вовлечение школьников во внеурочную деятельность:  интеллектуальную (предметные олимпиады, проектная деятельность),  </w:t>
            </w:r>
          </w:p>
          <w:p w:rsidR="00523233" w:rsidRPr="004006FB" w:rsidRDefault="00523233" w:rsidP="004742FF">
            <w:pPr>
              <w:spacing w:after="0" w:line="240" w:lineRule="auto"/>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творческую (конкурсы),</w:t>
            </w:r>
          </w:p>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спортивную (соревнования)</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sz w:val="24"/>
                <w:szCs w:val="24"/>
              </w:rPr>
            </w:pPr>
            <w:r w:rsidRPr="004006FB">
              <w:rPr>
                <w:rFonts w:ascii="Times New Roman" w:eastAsia="Calibri" w:hAnsi="Times New Roman" w:cs="Times New Roman"/>
                <w:sz w:val="24"/>
                <w:szCs w:val="24"/>
              </w:rPr>
              <w:t>участие в интеллектуальных конкурсах</w:t>
            </w:r>
          </w:p>
        </w:tc>
      </w:tr>
      <w:tr w:rsidR="00523233" w:rsidRPr="004006FB" w:rsidTr="00523233">
        <w:tc>
          <w:tcPr>
            <w:tcW w:w="6573" w:type="dxa"/>
            <w:vMerge w:val="restart"/>
            <w:tcBorders>
              <w:top w:val="single" w:sz="4" w:space="0" w:color="auto"/>
              <w:left w:val="single" w:sz="4" w:space="0" w:color="auto"/>
              <w:bottom w:val="single" w:sz="4" w:space="0" w:color="auto"/>
              <w:right w:val="single" w:sz="4" w:space="0" w:color="auto"/>
            </w:tcBorders>
          </w:tcPr>
          <w:p w:rsidR="00523233" w:rsidRPr="004006FB" w:rsidRDefault="00523233" w:rsidP="004742FF">
            <w:pPr>
              <w:spacing w:after="0" w:line="240" w:lineRule="auto"/>
              <w:jc w:val="both"/>
              <w:rPr>
                <w:rFonts w:ascii="Times New Roman" w:eastAsia="Times New Roman" w:hAnsi="Times New Roman" w:cs="Times New Roman"/>
                <w:b/>
                <w:sz w:val="24"/>
                <w:szCs w:val="24"/>
              </w:rPr>
            </w:pPr>
          </w:p>
          <w:p w:rsidR="00523233" w:rsidRPr="004006FB" w:rsidRDefault="00523233" w:rsidP="004742FF">
            <w:pPr>
              <w:spacing w:after="0" w:line="240" w:lineRule="auto"/>
              <w:jc w:val="both"/>
              <w:rPr>
                <w:rFonts w:ascii="Times New Roman" w:eastAsia="Calibri" w:hAnsi="Times New Roman" w:cs="Times New Roman"/>
                <w:b/>
                <w:sz w:val="24"/>
                <w:szCs w:val="24"/>
              </w:rPr>
            </w:pPr>
          </w:p>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b/>
                <w:sz w:val="24"/>
                <w:szCs w:val="24"/>
              </w:rPr>
              <w:t>Диагностика</w:t>
            </w: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Cs/>
                <w:sz w:val="24"/>
                <w:szCs w:val="24"/>
              </w:rPr>
            </w:pPr>
            <w:r w:rsidRPr="004006FB">
              <w:rPr>
                <w:rFonts w:ascii="Times New Roman" w:eastAsia="Calibri" w:hAnsi="Times New Roman" w:cs="Times New Roman"/>
                <w:sz w:val="24"/>
                <w:szCs w:val="24"/>
              </w:rPr>
              <w:t>анкетирование участников образовательного процесса</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 xml:space="preserve">посещение  и анализ уроков, мероприятий </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проверка документации</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sz w:val="24"/>
                <w:szCs w:val="24"/>
              </w:rPr>
              <w:t>Мониторинг  УД</w:t>
            </w:r>
          </w:p>
        </w:tc>
      </w:tr>
      <w:tr w:rsidR="00523233" w:rsidRPr="004006FB" w:rsidTr="00523233">
        <w:tc>
          <w:tcPr>
            <w:tcW w:w="6573" w:type="dxa"/>
            <w:vMerge w:val="restart"/>
            <w:tcBorders>
              <w:top w:val="single" w:sz="4" w:space="0" w:color="auto"/>
              <w:left w:val="single" w:sz="4" w:space="0" w:color="auto"/>
              <w:bottom w:val="single" w:sz="4" w:space="0" w:color="auto"/>
              <w:right w:val="single" w:sz="4" w:space="0" w:color="auto"/>
            </w:tcBorders>
          </w:tcPr>
          <w:p w:rsidR="00523233" w:rsidRPr="004006FB" w:rsidRDefault="00523233" w:rsidP="004742FF">
            <w:pPr>
              <w:suppressAutoHyphens/>
              <w:spacing w:after="0" w:line="240" w:lineRule="auto"/>
              <w:jc w:val="both"/>
              <w:rPr>
                <w:rFonts w:ascii="Times New Roman" w:eastAsia="Times New Roman" w:hAnsi="Times New Roman" w:cs="Times New Roman"/>
                <w:b/>
                <w:bCs/>
                <w:sz w:val="24"/>
                <w:szCs w:val="24"/>
              </w:rPr>
            </w:pPr>
          </w:p>
          <w:p w:rsidR="00523233" w:rsidRPr="004006FB" w:rsidRDefault="00523233" w:rsidP="004742FF">
            <w:pPr>
              <w:suppressAutoHyphens/>
              <w:spacing w:after="0" w:line="240" w:lineRule="auto"/>
              <w:jc w:val="both"/>
              <w:rPr>
                <w:rFonts w:ascii="Times New Roman" w:eastAsia="Calibri" w:hAnsi="Times New Roman" w:cs="Times New Roman"/>
                <w:b/>
                <w:bCs/>
                <w:sz w:val="24"/>
                <w:szCs w:val="24"/>
              </w:rPr>
            </w:pPr>
          </w:p>
          <w:p w:rsidR="00523233" w:rsidRPr="004006FB" w:rsidRDefault="00523233" w:rsidP="004742FF">
            <w:pPr>
              <w:suppressAutoHyphens/>
              <w:spacing w:after="0" w:line="240" w:lineRule="auto"/>
              <w:jc w:val="both"/>
              <w:rPr>
                <w:rFonts w:ascii="Times New Roman" w:eastAsia="Times New Roman" w:hAnsi="Times New Roman" w:cs="Times New Roman"/>
                <w:b/>
                <w:bCs/>
                <w:sz w:val="24"/>
                <w:szCs w:val="24"/>
              </w:rPr>
            </w:pPr>
            <w:r w:rsidRPr="004006FB">
              <w:rPr>
                <w:rFonts w:ascii="Times New Roman" w:eastAsia="Calibri" w:hAnsi="Times New Roman" w:cs="Times New Roman"/>
                <w:b/>
                <w:bCs/>
                <w:sz w:val="24"/>
                <w:szCs w:val="24"/>
              </w:rPr>
              <w:t xml:space="preserve">Преемственность </w:t>
            </w: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rPr>
                <w:rFonts w:ascii="Times New Roman" w:eastAsia="Times New Roman" w:hAnsi="Times New Roman" w:cs="Times New Roman"/>
                <w:bCs/>
                <w:sz w:val="24"/>
                <w:szCs w:val="24"/>
              </w:rPr>
            </w:pPr>
            <w:r w:rsidRPr="004006FB">
              <w:rPr>
                <w:rFonts w:ascii="Times New Roman" w:eastAsia="Calibri" w:hAnsi="Times New Roman" w:cs="Times New Roman"/>
                <w:bCs/>
                <w:sz w:val="24"/>
                <w:szCs w:val="24"/>
              </w:rPr>
              <w:t xml:space="preserve">преемственность с  ДУ (план работы,  совместные заседания, </w:t>
            </w:r>
            <w:proofErr w:type="spellStart"/>
            <w:r w:rsidRPr="004006FB">
              <w:rPr>
                <w:rFonts w:ascii="Times New Roman" w:eastAsia="Calibri" w:hAnsi="Times New Roman" w:cs="Times New Roman"/>
                <w:bCs/>
                <w:sz w:val="24"/>
                <w:szCs w:val="24"/>
              </w:rPr>
              <w:t>взаимопосещения</w:t>
            </w:r>
            <w:proofErr w:type="spellEnd"/>
            <w:r w:rsidRPr="004006FB">
              <w:rPr>
                <w:rFonts w:ascii="Times New Roman" w:eastAsia="Calibri" w:hAnsi="Times New Roman" w:cs="Times New Roman"/>
                <w:bCs/>
                <w:sz w:val="24"/>
                <w:szCs w:val="24"/>
              </w:rPr>
              <w:t xml:space="preserve"> занятий и  уроков, анализ работы)</w:t>
            </w:r>
          </w:p>
        </w:tc>
      </w:tr>
      <w:tr w:rsidR="00523233" w:rsidRPr="004006FB" w:rsidTr="00523233">
        <w:tc>
          <w:tcPr>
            <w:tcW w:w="0" w:type="auto"/>
            <w:vMerge/>
            <w:tcBorders>
              <w:top w:val="single" w:sz="4" w:space="0" w:color="auto"/>
              <w:left w:val="single" w:sz="4" w:space="0" w:color="auto"/>
              <w:bottom w:val="single" w:sz="4" w:space="0" w:color="auto"/>
              <w:right w:val="single" w:sz="4" w:space="0" w:color="auto"/>
            </w:tcBorders>
            <w:vAlign w:val="center"/>
            <w:hideMark/>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p>
        </w:tc>
        <w:tc>
          <w:tcPr>
            <w:tcW w:w="9553" w:type="dxa"/>
            <w:tcBorders>
              <w:top w:val="single" w:sz="4" w:space="0" w:color="auto"/>
              <w:left w:val="single" w:sz="4" w:space="0" w:color="auto"/>
              <w:bottom w:val="single" w:sz="4" w:space="0" w:color="auto"/>
              <w:right w:val="single" w:sz="4" w:space="0" w:color="auto"/>
            </w:tcBorders>
            <w:hideMark/>
          </w:tcPr>
          <w:p w:rsidR="00523233" w:rsidRPr="004006FB" w:rsidRDefault="00523233" w:rsidP="004742FF">
            <w:pPr>
              <w:spacing w:after="0" w:line="240" w:lineRule="auto"/>
              <w:jc w:val="both"/>
              <w:rPr>
                <w:rFonts w:ascii="Times New Roman" w:eastAsia="Times New Roman" w:hAnsi="Times New Roman" w:cs="Times New Roman"/>
                <w:bCs/>
                <w:sz w:val="24"/>
                <w:szCs w:val="24"/>
              </w:rPr>
            </w:pPr>
            <w:r w:rsidRPr="004006FB">
              <w:rPr>
                <w:rFonts w:ascii="Times New Roman" w:eastAsia="Calibri" w:hAnsi="Times New Roman" w:cs="Times New Roman"/>
                <w:bCs/>
                <w:sz w:val="24"/>
                <w:szCs w:val="24"/>
              </w:rPr>
              <w:t>преемственность со средним звеном</w:t>
            </w:r>
          </w:p>
          <w:p w:rsidR="00523233" w:rsidRPr="004006FB" w:rsidRDefault="00523233" w:rsidP="004742FF">
            <w:pPr>
              <w:spacing w:after="0" w:line="240" w:lineRule="auto"/>
              <w:rPr>
                <w:rFonts w:ascii="Times New Roman" w:eastAsia="Times New Roman" w:hAnsi="Times New Roman" w:cs="Times New Roman"/>
                <w:b/>
                <w:bCs/>
                <w:sz w:val="24"/>
                <w:szCs w:val="24"/>
              </w:rPr>
            </w:pPr>
            <w:r w:rsidRPr="004006FB">
              <w:rPr>
                <w:rFonts w:ascii="Times New Roman" w:eastAsia="Calibri" w:hAnsi="Times New Roman" w:cs="Times New Roman"/>
                <w:bCs/>
                <w:sz w:val="24"/>
                <w:szCs w:val="24"/>
              </w:rPr>
              <w:t xml:space="preserve">(совместные заседания, </w:t>
            </w:r>
            <w:proofErr w:type="spellStart"/>
            <w:r w:rsidRPr="004006FB">
              <w:rPr>
                <w:rFonts w:ascii="Times New Roman" w:eastAsia="Calibri" w:hAnsi="Times New Roman" w:cs="Times New Roman"/>
                <w:bCs/>
                <w:sz w:val="24"/>
                <w:szCs w:val="24"/>
              </w:rPr>
              <w:t>взаимопосещения</w:t>
            </w:r>
            <w:proofErr w:type="spellEnd"/>
            <w:r w:rsidRPr="004006FB">
              <w:rPr>
                <w:rFonts w:ascii="Times New Roman" w:eastAsia="Calibri" w:hAnsi="Times New Roman" w:cs="Times New Roman"/>
                <w:bCs/>
                <w:sz w:val="24"/>
                <w:szCs w:val="24"/>
              </w:rPr>
              <w:t>)</w:t>
            </w:r>
          </w:p>
        </w:tc>
      </w:tr>
      <w:tr w:rsidR="00523233" w:rsidRPr="004006FB" w:rsidTr="00523233">
        <w:tc>
          <w:tcPr>
            <w:tcW w:w="16126" w:type="dxa"/>
            <w:gridSpan w:val="2"/>
            <w:tcBorders>
              <w:top w:val="single" w:sz="4" w:space="0" w:color="auto"/>
              <w:left w:val="single" w:sz="4" w:space="0" w:color="auto"/>
              <w:bottom w:val="single" w:sz="4" w:space="0" w:color="auto"/>
              <w:right w:val="single" w:sz="4" w:space="0" w:color="auto"/>
            </w:tcBorders>
            <w:vAlign w:val="center"/>
          </w:tcPr>
          <w:p w:rsidR="00523233" w:rsidRPr="004006FB" w:rsidRDefault="00523233" w:rsidP="004742FF">
            <w:pPr>
              <w:spacing w:after="0" w:line="240" w:lineRule="auto"/>
              <w:jc w:val="both"/>
              <w:rPr>
                <w:rFonts w:ascii="Times New Roman" w:eastAsia="Calibri" w:hAnsi="Times New Roman" w:cs="Times New Roman"/>
                <w:bCs/>
                <w:sz w:val="24"/>
                <w:szCs w:val="24"/>
              </w:rPr>
            </w:pPr>
            <w:r w:rsidRPr="004006FB">
              <w:rPr>
                <w:rFonts w:ascii="Times New Roman" w:eastAsia="Times New Roman" w:hAnsi="Times New Roman" w:cs="Times New Roman"/>
                <w:b/>
                <w:bCs/>
                <w:sz w:val="24"/>
                <w:szCs w:val="24"/>
              </w:rPr>
              <w:t>Работа по совершенствованию учебно-методического комплекса</w:t>
            </w:r>
          </w:p>
        </w:tc>
      </w:tr>
      <w:tr w:rsidR="00523233" w:rsidRPr="004006FB" w:rsidTr="00523233">
        <w:tc>
          <w:tcPr>
            <w:tcW w:w="16126" w:type="dxa"/>
            <w:gridSpan w:val="2"/>
            <w:tcBorders>
              <w:top w:val="single" w:sz="4" w:space="0" w:color="auto"/>
              <w:left w:val="single" w:sz="4" w:space="0" w:color="auto"/>
              <w:bottom w:val="single" w:sz="4" w:space="0" w:color="auto"/>
              <w:right w:val="single" w:sz="4" w:space="0" w:color="auto"/>
            </w:tcBorders>
            <w:vAlign w:val="center"/>
          </w:tcPr>
          <w:p w:rsidR="00523233" w:rsidRPr="004006FB" w:rsidRDefault="00523233" w:rsidP="004742FF">
            <w:pPr>
              <w:spacing w:after="0" w:line="240" w:lineRule="auto"/>
              <w:jc w:val="both"/>
              <w:rPr>
                <w:rFonts w:ascii="Times New Roman" w:eastAsia="Times New Roman" w:hAnsi="Times New Roman" w:cs="Times New Roman"/>
                <w:b/>
                <w:bCs/>
                <w:sz w:val="24"/>
                <w:szCs w:val="24"/>
              </w:rPr>
            </w:pPr>
            <w:r w:rsidRPr="004006FB">
              <w:rPr>
                <w:rFonts w:ascii="Times New Roman" w:eastAsia="Times New Roman" w:hAnsi="Times New Roman" w:cs="Times New Roman"/>
                <w:b/>
                <w:bCs/>
                <w:sz w:val="24"/>
                <w:szCs w:val="24"/>
              </w:rPr>
              <w:t>Использование Интернет ресурсов</w:t>
            </w:r>
          </w:p>
        </w:tc>
      </w:tr>
    </w:tbl>
    <w:p w:rsidR="00892754" w:rsidRPr="004006FB" w:rsidRDefault="00892754" w:rsidP="004742FF">
      <w:pPr>
        <w:spacing w:after="0" w:line="240" w:lineRule="auto"/>
        <w:rPr>
          <w:rFonts w:ascii="Times New Roman" w:eastAsia="Times New Roman" w:hAnsi="Times New Roman" w:cs="Times New Roman"/>
          <w:sz w:val="24"/>
          <w:szCs w:val="24"/>
          <w:lang w:eastAsia="ru-RU"/>
        </w:rPr>
      </w:pPr>
    </w:p>
    <w:p w:rsidR="00813118" w:rsidRPr="004006FB" w:rsidRDefault="00523233"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В МО начальных классов - 10 учителей начальных классов и 2 воспитателя классов </w:t>
      </w:r>
      <w:proofErr w:type="spellStart"/>
      <w:r w:rsidRPr="004006FB">
        <w:rPr>
          <w:rFonts w:ascii="Times New Roman" w:eastAsia="Times New Roman" w:hAnsi="Times New Roman" w:cs="Times New Roman"/>
          <w:sz w:val="24"/>
          <w:szCs w:val="24"/>
          <w:lang w:eastAsia="ru-RU"/>
        </w:rPr>
        <w:t>предшкольной</w:t>
      </w:r>
      <w:proofErr w:type="spellEnd"/>
      <w:r w:rsidRPr="004006FB">
        <w:rPr>
          <w:rFonts w:ascii="Times New Roman" w:eastAsia="Times New Roman" w:hAnsi="Times New Roman" w:cs="Times New Roman"/>
          <w:sz w:val="24"/>
          <w:szCs w:val="24"/>
          <w:lang w:eastAsia="ru-RU"/>
        </w:rPr>
        <w:t xml:space="preserve"> подготовки.</w:t>
      </w:r>
    </w:p>
    <w:p w:rsidR="00E11564" w:rsidRPr="004006FB" w:rsidRDefault="00E11564" w:rsidP="00892754">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Кадровый состав учителей МО</w:t>
      </w:r>
    </w:p>
    <w:tbl>
      <w:tblPr>
        <w:tblStyle w:val="120"/>
        <w:tblW w:w="15876" w:type="dxa"/>
        <w:tblInd w:w="108" w:type="dxa"/>
        <w:tblLayout w:type="fixed"/>
        <w:tblLook w:val="04A0" w:firstRow="1" w:lastRow="0" w:firstColumn="1" w:lastColumn="0" w:noHBand="0" w:noVBand="1"/>
      </w:tblPr>
      <w:tblGrid>
        <w:gridCol w:w="567"/>
        <w:gridCol w:w="2552"/>
        <w:gridCol w:w="4961"/>
        <w:gridCol w:w="1148"/>
        <w:gridCol w:w="2006"/>
        <w:gridCol w:w="1559"/>
        <w:gridCol w:w="1560"/>
        <w:gridCol w:w="1523"/>
      </w:tblGrid>
      <w:tr w:rsidR="00523233" w:rsidRPr="004006FB" w:rsidTr="007F73A7">
        <w:tc>
          <w:tcPr>
            <w:tcW w:w="567" w:type="dxa"/>
          </w:tcPr>
          <w:p w:rsidR="00523233" w:rsidRPr="004006FB" w:rsidRDefault="00523233" w:rsidP="004742FF">
            <w:pPr>
              <w:rPr>
                <w:rFonts w:ascii="Times New Roman" w:hAnsi="Times New Roman" w:cs="Times New Roman"/>
                <w:b/>
                <w:sz w:val="24"/>
                <w:szCs w:val="24"/>
              </w:rPr>
            </w:pPr>
            <w:r w:rsidRPr="004006FB">
              <w:rPr>
                <w:rFonts w:ascii="Times New Roman" w:hAnsi="Times New Roman" w:cs="Times New Roman"/>
                <w:b/>
                <w:sz w:val="24"/>
                <w:szCs w:val="24"/>
              </w:rPr>
              <w:t>№</w:t>
            </w:r>
          </w:p>
        </w:tc>
        <w:tc>
          <w:tcPr>
            <w:tcW w:w="2552" w:type="dxa"/>
          </w:tcPr>
          <w:p w:rsidR="00523233" w:rsidRPr="004006FB" w:rsidRDefault="00523233" w:rsidP="004742FF">
            <w:pPr>
              <w:rPr>
                <w:rFonts w:ascii="Times New Roman" w:hAnsi="Times New Roman" w:cs="Times New Roman"/>
                <w:b/>
                <w:sz w:val="24"/>
                <w:szCs w:val="24"/>
              </w:rPr>
            </w:pPr>
            <w:r w:rsidRPr="004006FB">
              <w:rPr>
                <w:rFonts w:ascii="Times New Roman" w:hAnsi="Times New Roman" w:cs="Times New Roman"/>
                <w:b/>
                <w:sz w:val="24"/>
                <w:szCs w:val="24"/>
              </w:rPr>
              <w:t>Ф.И.О. учителя</w:t>
            </w:r>
          </w:p>
        </w:tc>
        <w:tc>
          <w:tcPr>
            <w:tcW w:w="4961" w:type="dxa"/>
          </w:tcPr>
          <w:p w:rsidR="00523233" w:rsidRPr="004006FB" w:rsidRDefault="00523233" w:rsidP="004742FF">
            <w:pPr>
              <w:rPr>
                <w:rFonts w:ascii="Times New Roman" w:hAnsi="Times New Roman" w:cs="Times New Roman"/>
                <w:b/>
                <w:sz w:val="24"/>
                <w:szCs w:val="24"/>
              </w:rPr>
            </w:pPr>
            <w:r w:rsidRPr="004006FB">
              <w:rPr>
                <w:rFonts w:ascii="Times New Roman" w:hAnsi="Times New Roman" w:cs="Times New Roman"/>
                <w:b/>
                <w:sz w:val="24"/>
                <w:szCs w:val="24"/>
              </w:rPr>
              <w:t>Методическая тема</w:t>
            </w:r>
          </w:p>
        </w:tc>
        <w:tc>
          <w:tcPr>
            <w:tcW w:w="1148" w:type="dxa"/>
          </w:tcPr>
          <w:p w:rsidR="00523233" w:rsidRPr="004006FB" w:rsidRDefault="00523233" w:rsidP="004742FF">
            <w:pPr>
              <w:rPr>
                <w:rFonts w:ascii="Times New Roman" w:hAnsi="Times New Roman" w:cs="Times New Roman"/>
                <w:b/>
                <w:sz w:val="24"/>
                <w:szCs w:val="24"/>
              </w:rPr>
            </w:pPr>
            <w:proofErr w:type="spellStart"/>
            <w:r w:rsidRPr="004006FB">
              <w:rPr>
                <w:rFonts w:ascii="Times New Roman" w:hAnsi="Times New Roman" w:cs="Times New Roman"/>
                <w:b/>
                <w:sz w:val="24"/>
                <w:szCs w:val="24"/>
              </w:rPr>
              <w:t>педстаж</w:t>
            </w:r>
            <w:proofErr w:type="spellEnd"/>
          </w:p>
        </w:tc>
        <w:tc>
          <w:tcPr>
            <w:tcW w:w="2006" w:type="dxa"/>
          </w:tcPr>
          <w:p w:rsidR="00523233" w:rsidRPr="004006FB" w:rsidRDefault="00523233" w:rsidP="004742FF">
            <w:pPr>
              <w:rPr>
                <w:rFonts w:ascii="Times New Roman" w:hAnsi="Times New Roman" w:cs="Times New Roman"/>
                <w:b/>
                <w:sz w:val="24"/>
                <w:szCs w:val="24"/>
              </w:rPr>
            </w:pPr>
            <w:r w:rsidRPr="004006FB">
              <w:rPr>
                <w:rFonts w:ascii="Times New Roman" w:hAnsi="Times New Roman" w:cs="Times New Roman"/>
                <w:b/>
                <w:sz w:val="24"/>
                <w:szCs w:val="24"/>
              </w:rPr>
              <w:t>категория</w:t>
            </w:r>
          </w:p>
        </w:tc>
        <w:tc>
          <w:tcPr>
            <w:tcW w:w="1559" w:type="dxa"/>
          </w:tcPr>
          <w:p w:rsidR="00523233" w:rsidRPr="004006FB" w:rsidRDefault="00523233" w:rsidP="004742FF">
            <w:pPr>
              <w:rPr>
                <w:rFonts w:ascii="Times New Roman" w:hAnsi="Times New Roman" w:cs="Times New Roman"/>
                <w:b/>
                <w:sz w:val="24"/>
                <w:szCs w:val="24"/>
              </w:rPr>
            </w:pPr>
            <w:r w:rsidRPr="004006FB">
              <w:rPr>
                <w:rFonts w:ascii="Times New Roman" w:hAnsi="Times New Roman" w:cs="Times New Roman"/>
                <w:b/>
                <w:sz w:val="24"/>
                <w:szCs w:val="24"/>
              </w:rPr>
              <w:t>аттестация последняя</w:t>
            </w:r>
          </w:p>
        </w:tc>
        <w:tc>
          <w:tcPr>
            <w:tcW w:w="1560" w:type="dxa"/>
          </w:tcPr>
          <w:p w:rsidR="00523233" w:rsidRPr="004006FB" w:rsidRDefault="00523233" w:rsidP="004742FF">
            <w:pPr>
              <w:rPr>
                <w:rFonts w:ascii="Times New Roman" w:hAnsi="Times New Roman" w:cs="Times New Roman"/>
                <w:b/>
                <w:sz w:val="24"/>
                <w:szCs w:val="24"/>
              </w:rPr>
            </w:pPr>
            <w:r w:rsidRPr="004006FB">
              <w:rPr>
                <w:rFonts w:ascii="Times New Roman" w:hAnsi="Times New Roman" w:cs="Times New Roman"/>
                <w:b/>
                <w:sz w:val="24"/>
                <w:szCs w:val="24"/>
              </w:rPr>
              <w:t>аттестация предстоящая</w:t>
            </w:r>
          </w:p>
        </w:tc>
        <w:tc>
          <w:tcPr>
            <w:tcW w:w="1523" w:type="dxa"/>
          </w:tcPr>
          <w:p w:rsidR="00523233" w:rsidRPr="004006FB" w:rsidRDefault="00523233" w:rsidP="004742FF">
            <w:pPr>
              <w:rPr>
                <w:rFonts w:ascii="Times New Roman" w:hAnsi="Times New Roman" w:cs="Times New Roman"/>
                <w:b/>
                <w:sz w:val="24"/>
                <w:szCs w:val="24"/>
              </w:rPr>
            </w:pPr>
            <w:r w:rsidRPr="004006FB">
              <w:rPr>
                <w:rFonts w:ascii="Times New Roman" w:hAnsi="Times New Roman" w:cs="Times New Roman"/>
                <w:b/>
                <w:sz w:val="24"/>
                <w:szCs w:val="24"/>
              </w:rPr>
              <w:t>Последние курсы</w:t>
            </w:r>
          </w:p>
          <w:p w:rsidR="00523233" w:rsidRPr="004006FB" w:rsidRDefault="00523233" w:rsidP="004742FF">
            <w:pPr>
              <w:rPr>
                <w:rFonts w:ascii="Times New Roman" w:hAnsi="Times New Roman" w:cs="Times New Roman"/>
                <w:b/>
                <w:sz w:val="24"/>
                <w:szCs w:val="24"/>
              </w:rPr>
            </w:pP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w:t>
            </w:r>
          </w:p>
        </w:tc>
        <w:tc>
          <w:tcPr>
            <w:tcW w:w="2552" w:type="dxa"/>
          </w:tcPr>
          <w:p w:rsidR="00523233" w:rsidRPr="004006FB" w:rsidRDefault="00523233"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Ишутина</w:t>
            </w:r>
            <w:proofErr w:type="spellEnd"/>
            <w:r w:rsidRPr="004006FB">
              <w:rPr>
                <w:rFonts w:ascii="Times New Roman" w:hAnsi="Times New Roman" w:cs="Times New Roman"/>
                <w:sz w:val="24"/>
                <w:szCs w:val="24"/>
              </w:rPr>
              <w:t xml:space="preserve"> Надежда Васильевна</w:t>
            </w:r>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Развитие критического мышления на уроках в начальной школе по средствам групповой деятельности</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16</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 педагог-эксперт</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2018</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2019</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lastRenderedPageBreak/>
              <w:t>2</w:t>
            </w:r>
          </w:p>
        </w:tc>
        <w:tc>
          <w:tcPr>
            <w:tcW w:w="2552" w:type="dxa"/>
          </w:tcPr>
          <w:p w:rsidR="00523233" w:rsidRPr="004006FB" w:rsidRDefault="00523233"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Илюбаева</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Айгуль</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Зиадаевна</w:t>
            </w:r>
            <w:proofErr w:type="spellEnd"/>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Формирование ключевых компетенций учащихся на основе использования игровых технологий</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28</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 педагог-эксперт</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2018</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2019</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3</w:t>
            </w:r>
          </w:p>
        </w:tc>
        <w:tc>
          <w:tcPr>
            <w:tcW w:w="2552" w:type="dxa"/>
          </w:tcPr>
          <w:p w:rsidR="00523233" w:rsidRPr="004006FB" w:rsidRDefault="00523233"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Досмагамбетова</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Корлан</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Ермекпаевна</w:t>
            </w:r>
            <w:proofErr w:type="spellEnd"/>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Реализация личностно-ориентированного обучения в начальной школе</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36</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 категория</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2021</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2026</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2019</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4</w:t>
            </w:r>
          </w:p>
        </w:tc>
        <w:tc>
          <w:tcPr>
            <w:tcW w:w="2552"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Калюжная Оксана Ивановна</w:t>
            </w:r>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Формирование функциональной грамотности на уроках в начальных классах через обучение в сотрудничестве</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31</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Высшая, педагог-исследователь</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2018</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2021</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5</w:t>
            </w:r>
          </w:p>
        </w:tc>
        <w:tc>
          <w:tcPr>
            <w:tcW w:w="2552"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 xml:space="preserve">Назарова Жанна </w:t>
            </w:r>
            <w:proofErr w:type="spellStart"/>
            <w:r w:rsidRPr="004006FB">
              <w:rPr>
                <w:rFonts w:ascii="Times New Roman" w:hAnsi="Times New Roman" w:cs="Times New Roman"/>
                <w:sz w:val="24"/>
                <w:szCs w:val="24"/>
              </w:rPr>
              <w:t>Киреевна</w:t>
            </w:r>
            <w:proofErr w:type="spellEnd"/>
          </w:p>
        </w:tc>
        <w:tc>
          <w:tcPr>
            <w:tcW w:w="4961" w:type="dxa"/>
          </w:tcPr>
          <w:p w:rsidR="00523233" w:rsidRPr="004006FB" w:rsidRDefault="00523233" w:rsidP="004742FF">
            <w:pPr>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Развитие познавательной деятельности учащихся через применение игровой технологии</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13</w:t>
            </w:r>
          </w:p>
        </w:tc>
        <w:tc>
          <w:tcPr>
            <w:tcW w:w="2006" w:type="dxa"/>
          </w:tcPr>
          <w:p w:rsidR="00523233" w:rsidRPr="004006FB" w:rsidRDefault="00523233"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педагог- модератор</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2020</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6</w:t>
            </w:r>
          </w:p>
        </w:tc>
        <w:tc>
          <w:tcPr>
            <w:tcW w:w="2552" w:type="dxa"/>
          </w:tcPr>
          <w:p w:rsidR="00523233" w:rsidRPr="004006FB" w:rsidRDefault="00523233"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Садвакасова</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Анар</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Амангельдиновна</w:t>
            </w:r>
            <w:proofErr w:type="spellEnd"/>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 xml:space="preserve">Организация  </w:t>
            </w:r>
            <w:proofErr w:type="spellStart"/>
            <w:r w:rsidRPr="004006FB">
              <w:rPr>
                <w:rFonts w:ascii="Times New Roman" w:hAnsi="Times New Roman" w:cs="Times New Roman"/>
                <w:sz w:val="24"/>
                <w:szCs w:val="24"/>
              </w:rPr>
              <w:t>формативного</w:t>
            </w:r>
            <w:proofErr w:type="spellEnd"/>
            <w:r w:rsidRPr="004006FB">
              <w:rPr>
                <w:rFonts w:ascii="Times New Roman" w:hAnsi="Times New Roman" w:cs="Times New Roman"/>
                <w:sz w:val="24"/>
                <w:szCs w:val="24"/>
              </w:rPr>
              <w:t xml:space="preserve"> оценивания   учащихся  на  уроках в начальной школе</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11</w:t>
            </w:r>
          </w:p>
        </w:tc>
        <w:tc>
          <w:tcPr>
            <w:tcW w:w="2006" w:type="dxa"/>
          </w:tcPr>
          <w:p w:rsidR="00523233" w:rsidRPr="004006FB" w:rsidRDefault="00523233" w:rsidP="004742FF">
            <w:pPr>
              <w:rPr>
                <w:rFonts w:ascii="Times New Roman" w:hAnsi="Times New Roman" w:cs="Times New Roman"/>
                <w:sz w:val="24"/>
                <w:szCs w:val="24"/>
                <w:lang w:val="kk-KZ"/>
              </w:rPr>
            </w:pPr>
            <w:r w:rsidRPr="004006FB">
              <w:rPr>
                <w:rFonts w:ascii="Times New Roman" w:hAnsi="Times New Roman" w:cs="Times New Roman"/>
                <w:sz w:val="24"/>
                <w:szCs w:val="24"/>
              </w:rPr>
              <w:t>1, педагог-</w:t>
            </w:r>
            <w:r w:rsidRPr="004006FB">
              <w:rPr>
                <w:rFonts w:ascii="Times New Roman" w:hAnsi="Times New Roman" w:cs="Times New Roman"/>
                <w:sz w:val="24"/>
                <w:szCs w:val="24"/>
                <w:lang w:val="kk-KZ"/>
              </w:rPr>
              <w:t>исследователь</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2018</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2021</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7</w:t>
            </w:r>
          </w:p>
        </w:tc>
        <w:tc>
          <w:tcPr>
            <w:tcW w:w="2552" w:type="dxa"/>
          </w:tcPr>
          <w:p w:rsidR="00523233" w:rsidRPr="004006FB" w:rsidRDefault="00523233"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Лисовик</w:t>
            </w:r>
            <w:proofErr w:type="spellEnd"/>
            <w:r w:rsidRPr="004006FB">
              <w:rPr>
                <w:rFonts w:ascii="Times New Roman" w:hAnsi="Times New Roman" w:cs="Times New Roman"/>
                <w:sz w:val="24"/>
                <w:szCs w:val="24"/>
              </w:rPr>
              <w:t xml:space="preserve"> Наталья Федоровна</w:t>
            </w:r>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Активные методы обучения на уроках в начальных классах в рамках обновлённого содержания образования</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19</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 педагог-эксперт</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2018</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2021</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8</w:t>
            </w:r>
          </w:p>
        </w:tc>
        <w:tc>
          <w:tcPr>
            <w:tcW w:w="2552"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 xml:space="preserve">Бектемирова </w:t>
            </w:r>
            <w:proofErr w:type="spellStart"/>
            <w:r w:rsidRPr="004006FB">
              <w:rPr>
                <w:rFonts w:ascii="Times New Roman" w:hAnsi="Times New Roman" w:cs="Times New Roman"/>
                <w:sz w:val="24"/>
                <w:szCs w:val="24"/>
              </w:rPr>
              <w:t>Бахытг</w:t>
            </w:r>
            <w:proofErr w:type="spellEnd"/>
            <w:r w:rsidRPr="004006FB">
              <w:rPr>
                <w:rFonts w:ascii="Times New Roman" w:hAnsi="Times New Roman" w:cs="Times New Roman"/>
                <w:sz w:val="24"/>
                <w:szCs w:val="24"/>
                <w:lang w:val="kk-KZ"/>
              </w:rPr>
              <w:t>ү</w:t>
            </w:r>
            <w:r w:rsidRPr="004006FB">
              <w:rPr>
                <w:rFonts w:ascii="Times New Roman" w:hAnsi="Times New Roman" w:cs="Times New Roman"/>
                <w:sz w:val="24"/>
                <w:szCs w:val="24"/>
              </w:rPr>
              <w:t xml:space="preserve">л </w:t>
            </w:r>
            <w:proofErr w:type="spellStart"/>
            <w:r w:rsidRPr="004006FB">
              <w:rPr>
                <w:rFonts w:ascii="Times New Roman" w:hAnsi="Times New Roman" w:cs="Times New Roman"/>
                <w:sz w:val="24"/>
                <w:szCs w:val="24"/>
              </w:rPr>
              <w:t>Канатовна</w:t>
            </w:r>
            <w:proofErr w:type="spellEnd"/>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Активизация познавательной деятельности на уроках литературного чтения в начальной школе</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12</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б\к</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2024</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9</w:t>
            </w:r>
          </w:p>
        </w:tc>
        <w:tc>
          <w:tcPr>
            <w:tcW w:w="2552" w:type="dxa"/>
          </w:tcPr>
          <w:p w:rsidR="00523233" w:rsidRPr="004006FB" w:rsidRDefault="00523233"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Судьина</w:t>
            </w:r>
            <w:proofErr w:type="spellEnd"/>
            <w:r w:rsidRPr="004006FB">
              <w:rPr>
                <w:rFonts w:ascii="Times New Roman" w:hAnsi="Times New Roman" w:cs="Times New Roman"/>
                <w:sz w:val="24"/>
                <w:szCs w:val="24"/>
              </w:rPr>
              <w:t xml:space="preserve"> Виктория Викторовна</w:t>
            </w:r>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Формирование познавательной мотивации на уроке русского языка в начальной школе</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9</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 категория, педагог-модератор</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2018</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2021</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10</w:t>
            </w:r>
          </w:p>
        </w:tc>
        <w:tc>
          <w:tcPr>
            <w:tcW w:w="2552" w:type="dxa"/>
          </w:tcPr>
          <w:p w:rsidR="00523233" w:rsidRPr="004006FB" w:rsidRDefault="00523233"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Швецова</w:t>
            </w:r>
            <w:proofErr w:type="spellEnd"/>
            <w:r w:rsidRPr="004006FB">
              <w:rPr>
                <w:rFonts w:ascii="Times New Roman" w:hAnsi="Times New Roman" w:cs="Times New Roman"/>
                <w:sz w:val="24"/>
                <w:szCs w:val="24"/>
              </w:rPr>
              <w:t xml:space="preserve"> Ирина Валерьевна</w:t>
            </w:r>
          </w:p>
        </w:tc>
        <w:tc>
          <w:tcPr>
            <w:tcW w:w="4961" w:type="dxa"/>
          </w:tcPr>
          <w:p w:rsidR="00523233" w:rsidRPr="004006FB" w:rsidRDefault="00523233" w:rsidP="004742FF">
            <w:pPr>
              <w:rPr>
                <w:rFonts w:ascii="Times New Roman" w:hAnsi="Times New Roman" w:cs="Times New Roman"/>
                <w:sz w:val="24"/>
                <w:szCs w:val="24"/>
              </w:rPr>
            </w:pPr>
            <w:r w:rsidRPr="004006FB">
              <w:rPr>
                <w:rFonts w:ascii="Times New Roman" w:eastAsia="Times New Roman" w:hAnsi="Times New Roman" w:cs="Times New Roman"/>
                <w:color w:val="000000"/>
                <w:sz w:val="24"/>
                <w:szCs w:val="24"/>
                <w:lang w:eastAsia="ru-RU"/>
              </w:rPr>
              <w:t>Пути формирования коммуникативной  компетентности младших школьников через обучение в сотрудничестве</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27</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Высшая, педагог-исследователь</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2018</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2021</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11</w:t>
            </w:r>
          </w:p>
        </w:tc>
        <w:tc>
          <w:tcPr>
            <w:tcW w:w="2552"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Медведева Галина Константиновна</w:t>
            </w:r>
          </w:p>
        </w:tc>
        <w:tc>
          <w:tcPr>
            <w:tcW w:w="4961" w:type="dxa"/>
          </w:tcPr>
          <w:p w:rsidR="00523233" w:rsidRPr="004006FB" w:rsidRDefault="00523233" w:rsidP="004742FF">
            <w:pPr>
              <w:rPr>
                <w:rFonts w:ascii="Times New Roman" w:eastAsia="Times New Roman" w:hAnsi="Times New Roman" w:cs="Times New Roman"/>
                <w:color w:val="000000"/>
                <w:sz w:val="24"/>
                <w:szCs w:val="24"/>
                <w:lang w:eastAsia="ru-RU"/>
              </w:rPr>
            </w:pPr>
            <w:proofErr w:type="spellStart"/>
            <w:r w:rsidRPr="004006FB">
              <w:rPr>
                <w:rFonts w:ascii="Times New Roman" w:eastAsia="Times New Roman" w:hAnsi="Times New Roman" w:cs="Times New Roman"/>
                <w:color w:val="000000"/>
                <w:sz w:val="24"/>
                <w:szCs w:val="24"/>
                <w:lang w:eastAsia="ru-RU"/>
              </w:rPr>
              <w:t>Лэпбук</w:t>
            </w:r>
            <w:proofErr w:type="spellEnd"/>
            <w:r w:rsidRPr="004006FB">
              <w:rPr>
                <w:rFonts w:ascii="Times New Roman" w:eastAsia="Times New Roman" w:hAnsi="Times New Roman" w:cs="Times New Roman"/>
                <w:color w:val="000000"/>
                <w:sz w:val="24"/>
                <w:szCs w:val="24"/>
                <w:lang w:eastAsia="ru-RU"/>
              </w:rPr>
              <w:t xml:space="preserve"> – как средство познавательного развития дошкольников</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22</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высшая</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2018</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2019</w:t>
            </w:r>
          </w:p>
        </w:tc>
      </w:tr>
      <w:tr w:rsidR="00523233" w:rsidRPr="004006FB" w:rsidTr="007F73A7">
        <w:tc>
          <w:tcPr>
            <w:tcW w:w="567"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12</w:t>
            </w:r>
          </w:p>
        </w:tc>
        <w:tc>
          <w:tcPr>
            <w:tcW w:w="2552" w:type="dxa"/>
          </w:tcPr>
          <w:p w:rsidR="00523233" w:rsidRPr="004006FB" w:rsidRDefault="00523233"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Тлеубергенова</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Кульмаш</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Сериковна</w:t>
            </w:r>
            <w:proofErr w:type="spellEnd"/>
          </w:p>
        </w:tc>
        <w:tc>
          <w:tcPr>
            <w:tcW w:w="4961" w:type="dxa"/>
          </w:tcPr>
          <w:p w:rsidR="00523233" w:rsidRPr="004006FB" w:rsidRDefault="00523233"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Развитие познавательных способностей у детей дошкольного возраста на занятиях по развитию речи</w:t>
            </w:r>
          </w:p>
        </w:tc>
        <w:tc>
          <w:tcPr>
            <w:tcW w:w="1148"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22</w:t>
            </w:r>
          </w:p>
        </w:tc>
        <w:tc>
          <w:tcPr>
            <w:tcW w:w="2006"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1 категория, педагог-эксперт</w:t>
            </w:r>
          </w:p>
        </w:tc>
        <w:tc>
          <w:tcPr>
            <w:tcW w:w="1559"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2020</w:t>
            </w:r>
          </w:p>
        </w:tc>
        <w:tc>
          <w:tcPr>
            <w:tcW w:w="1560"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2025</w:t>
            </w:r>
          </w:p>
        </w:tc>
        <w:tc>
          <w:tcPr>
            <w:tcW w:w="1523" w:type="dxa"/>
          </w:tcPr>
          <w:p w:rsidR="00523233" w:rsidRPr="004006FB" w:rsidRDefault="00523233" w:rsidP="004742FF">
            <w:pPr>
              <w:rPr>
                <w:rFonts w:ascii="Times New Roman" w:hAnsi="Times New Roman" w:cs="Times New Roman"/>
                <w:sz w:val="24"/>
                <w:szCs w:val="24"/>
              </w:rPr>
            </w:pPr>
            <w:r w:rsidRPr="004006FB">
              <w:rPr>
                <w:rFonts w:ascii="Times New Roman" w:hAnsi="Times New Roman" w:cs="Times New Roman"/>
                <w:sz w:val="24"/>
                <w:szCs w:val="24"/>
              </w:rPr>
              <w:t>2021</w:t>
            </w:r>
          </w:p>
        </w:tc>
      </w:tr>
    </w:tbl>
    <w:p w:rsidR="00523233" w:rsidRPr="004006FB" w:rsidRDefault="00523233" w:rsidP="004742FF">
      <w:pPr>
        <w:spacing w:after="0" w:line="240" w:lineRule="auto"/>
        <w:ind w:firstLine="708"/>
        <w:rPr>
          <w:rFonts w:ascii="Times New Roman" w:eastAsia="Times New Roman" w:hAnsi="Times New Roman" w:cs="Times New Roman"/>
          <w:b/>
          <w:sz w:val="24"/>
          <w:szCs w:val="24"/>
          <w:lang w:eastAsia="ru-RU"/>
        </w:rPr>
      </w:pP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С высшей категорией – 3 учителя/27%, с первой – 5 учителей/45%, со второй – 2- 18%, б/к  - 1 учитель</w:t>
      </w:r>
      <w:r w:rsidR="00523233" w:rsidRPr="004006FB">
        <w:rPr>
          <w:rFonts w:ascii="Times New Roman" w:eastAsia="Times New Roman" w:hAnsi="Times New Roman" w:cs="Times New Roman"/>
          <w:sz w:val="24"/>
          <w:szCs w:val="24"/>
          <w:lang w:eastAsia="ru-RU"/>
        </w:rPr>
        <w:t xml:space="preserve">/9%.  В  МО начальных классов: </w:t>
      </w:r>
      <w:r w:rsidR="00523233" w:rsidRPr="004006FB">
        <w:rPr>
          <w:rFonts w:ascii="Times New Roman" w:eastAsia="Times New Roman" w:hAnsi="Times New Roman" w:cs="Times New Roman"/>
          <w:sz w:val="24"/>
          <w:szCs w:val="24"/>
          <w:lang w:val="kk-KZ" w:eastAsia="ru-RU"/>
        </w:rPr>
        <w:t>3</w:t>
      </w:r>
      <w:r w:rsidRPr="004006FB">
        <w:rPr>
          <w:rFonts w:ascii="Times New Roman" w:eastAsia="Times New Roman" w:hAnsi="Times New Roman" w:cs="Times New Roman"/>
          <w:sz w:val="24"/>
          <w:szCs w:val="24"/>
          <w:lang w:eastAsia="ru-RU"/>
        </w:rPr>
        <w:t xml:space="preserve"> педагога-исслед</w:t>
      </w:r>
      <w:r w:rsidR="00523233" w:rsidRPr="004006FB">
        <w:rPr>
          <w:rFonts w:ascii="Times New Roman" w:eastAsia="Times New Roman" w:hAnsi="Times New Roman" w:cs="Times New Roman"/>
          <w:sz w:val="24"/>
          <w:szCs w:val="24"/>
          <w:lang w:eastAsia="ru-RU"/>
        </w:rPr>
        <w:t>ователя -</w:t>
      </w:r>
      <w:r w:rsidR="00523233" w:rsidRPr="004006FB">
        <w:rPr>
          <w:rFonts w:ascii="Times New Roman" w:eastAsia="Times New Roman" w:hAnsi="Times New Roman" w:cs="Times New Roman"/>
          <w:sz w:val="24"/>
          <w:szCs w:val="24"/>
          <w:lang w:val="kk-KZ" w:eastAsia="ru-RU"/>
        </w:rPr>
        <w:t>25</w:t>
      </w:r>
      <w:r w:rsidR="00523233" w:rsidRPr="004006FB">
        <w:rPr>
          <w:rFonts w:ascii="Times New Roman" w:eastAsia="Times New Roman" w:hAnsi="Times New Roman" w:cs="Times New Roman"/>
          <w:sz w:val="24"/>
          <w:szCs w:val="24"/>
          <w:lang w:eastAsia="ru-RU"/>
        </w:rPr>
        <w:t xml:space="preserve">%, </w:t>
      </w:r>
      <w:r w:rsidR="00523233" w:rsidRPr="004006FB">
        <w:rPr>
          <w:rFonts w:ascii="Times New Roman" w:eastAsia="Times New Roman" w:hAnsi="Times New Roman" w:cs="Times New Roman"/>
          <w:sz w:val="24"/>
          <w:szCs w:val="24"/>
          <w:lang w:val="kk-KZ" w:eastAsia="ru-RU"/>
        </w:rPr>
        <w:t>4</w:t>
      </w:r>
      <w:r w:rsidR="00523233" w:rsidRPr="004006FB">
        <w:rPr>
          <w:rFonts w:ascii="Times New Roman" w:eastAsia="Times New Roman" w:hAnsi="Times New Roman" w:cs="Times New Roman"/>
          <w:sz w:val="24"/>
          <w:szCs w:val="24"/>
          <w:lang w:eastAsia="ru-RU"/>
        </w:rPr>
        <w:t xml:space="preserve"> педагогов-экспертов-</w:t>
      </w:r>
      <w:r w:rsidR="00523233" w:rsidRPr="004006FB">
        <w:rPr>
          <w:rFonts w:ascii="Times New Roman" w:eastAsia="Times New Roman" w:hAnsi="Times New Roman" w:cs="Times New Roman"/>
          <w:sz w:val="24"/>
          <w:szCs w:val="24"/>
          <w:lang w:val="kk-KZ" w:eastAsia="ru-RU"/>
        </w:rPr>
        <w:t>33</w:t>
      </w:r>
      <w:r w:rsidR="00523233" w:rsidRPr="004006FB">
        <w:rPr>
          <w:rFonts w:ascii="Times New Roman" w:eastAsia="Times New Roman" w:hAnsi="Times New Roman" w:cs="Times New Roman"/>
          <w:sz w:val="24"/>
          <w:szCs w:val="24"/>
          <w:lang w:eastAsia="ru-RU"/>
        </w:rPr>
        <w:t xml:space="preserve">% и </w:t>
      </w:r>
      <w:r w:rsidR="00523233" w:rsidRPr="004006FB">
        <w:rPr>
          <w:rFonts w:ascii="Times New Roman" w:eastAsia="Times New Roman" w:hAnsi="Times New Roman" w:cs="Times New Roman"/>
          <w:sz w:val="24"/>
          <w:szCs w:val="24"/>
          <w:lang w:val="kk-KZ" w:eastAsia="ru-RU"/>
        </w:rPr>
        <w:t>2</w:t>
      </w:r>
      <w:r w:rsidR="00423FBB" w:rsidRPr="004006FB">
        <w:rPr>
          <w:rFonts w:ascii="Times New Roman" w:eastAsia="Times New Roman" w:hAnsi="Times New Roman" w:cs="Times New Roman"/>
          <w:sz w:val="24"/>
          <w:szCs w:val="24"/>
          <w:lang w:eastAsia="ru-RU"/>
        </w:rPr>
        <w:t xml:space="preserve"> педагог</w:t>
      </w:r>
      <w:r w:rsidR="00523233" w:rsidRPr="004006FB">
        <w:rPr>
          <w:rFonts w:ascii="Times New Roman" w:eastAsia="Times New Roman" w:hAnsi="Times New Roman" w:cs="Times New Roman"/>
          <w:sz w:val="24"/>
          <w:szCs w:val="24"/>
          <w:lang w:val="kk-KZ" w:eastAsia="ru-RU"/>
        </w:rPr>
        <w:t>а</w:t>
      </w:r>
      <w:r w:rsidR="00423FBB" w:rsidRPr="004006FB">
        <w:rPr>
          <w:rFonts w:ascii="Times New Roman" w:eastAsia="Times New Roman" w:hAnsi="Times New Roman" w:cs="Times New Roman"/>
          <w:sz w:val="24"/>
          <w:szCs w:val="24"/>
          <w:lang w:eastAsia="ru-RU"/>
        </w:rPr>
        <w:t>-модератор</w:t>
      </w:r>
      <w:r w:rsidR="00523233" w:rsidRPr="004006FB">
        <w:rPr>
          <w:rFonts w:ascii="Times New Roman" w:eastAsia="Times New Roman" w:hAnsi="Times New Roman" w:cs="Times New Roman"/>
          <w:sz w:val="24"/>
          <w:szCs w:val="24"/>
          <w:lang w:val="kk-KZ" w:eastAsia="ru-RU"/>
        </w:rPr>
        <w:t>а</w:t>
      </w:r>
      <w:r w:rsidR="00523233" w:rsidRPr="004006FB">
        <w:rPr>
          <w:rFonts w:ascii="Times New Roman" w:eastAsia="Times New Roman" w:hAnsi="Times New Roman" w:cs="Times New Roman"/>
          <w:sz w:val="24"/>
          <w:szCs w:val="24"/>
          <w:lang w:eastAsia="ru-RU"/>
        </w:rPr>
        <w:t>-</w:t>
      </w:r>
      <w:r w:rsidR="00523233" w:rsidRPr="004006FB">
        <w:rPr>
          <w:rFonts w:ascii="Times New Roman" w:eastAsia="Times New Roman" w:hAnsi="Times New Roman" w:cs="Times New Roman"/>
          <w:sz w:val="24"/>
          <w:szCs w:val="24"/>
          <w:lang w:val="kk-KZ" w:eastAsia="ru-RU"/>
        </w:rPr>
        <w:t>16</w:t>
      </w:r>
      <w:r w:rsidR="00423FBB" w:rsidRPr="004006FB">
        <w:rPr>
          <w:rFonts w:ascii="Times New Roman" w:eastAsia="Times New Roman" w:hAnsi="Times New Roman" w:cs="Times New Roman"/>
          <w:sz w:val="24"/>
          <w:szCs w:val="24"/>
          <w:lang w:eastAsia="ru-RU"/>
        </w:rPr>
        <w:t>%</w:t>
      </w:r>
      <w:r w:rsidRPr="004006FB">
        <w:rPr>
          <w:rFonts w:ascii="Times New Roman" w:eastAsia="Times New Roman" w:hAnsi="Times New Roman" w:cs="Times New Roman"/>
          <w:sz w:val="24"/>
          <w:szCs w:val="24"/>
          <w:lang w:eastAsia="ru-RU"/>
        </w:rPr>
        <w:t xml:space="preserve">. </w:t>
      </w:r>
    </w:p>
    <w:p w:rsidR="00892754" w:rsidRPr="004006FB" w:rsidRDefault="00892754" w:rsidP="004742FF">
      <w:pPr>
        <w:spacing w:after="0" w:line="240" w:lineRule="auto"/>
        <w:rPr>
          <w:rFonts w:ascii="Times New Roman" w:eastAsia="Calibri" w:hAnsi="Times New Roman" w:cs="Times New Roman"/>
          <w:b/>
          <w:sz w:val="24"/>
          <w:szCs w:val="24"/>
        </w:rPr>
      </w:pPr>
    </w:p>
    <w:p w:rsidR="001B6E5D" w:rsidRPr="004006FB" w:rsidRDefault="00523233" w:rsidP="004742FF">
      <w:pPr>
        <w:spacing w:after="0" w:line="240" w:lineRule="auto"/>
        <w:rPr>
          <w:rFonts w:ascii="Times New Roman" w:eastAsia="Calibri" w:hAnsi="Times New Roman" w:cs="Times New Roman"/>
          <w:b/>
          <w:sz w:val="24"/>
          <w:szCs w:val="24"/>
        </w:rPr>
      </w:pPr>
      <w:r w:rsidRPr="004006FB">
        <w:rPr>
          <w:rFonts w:ascii="Times New Roman" w:eastAsia="Calibri" w:hAnsi="Times New Roman" w:cs="Times New Roman"/>
          <w:b/>
          <w:sz w:val="24"/>
          <w:szCs w:val="24"/>
        </w:rPr>
        <w:t>В 202</w:t>
      </w:r>
      <w:r w:rsidRPr="004006FB">
        <w:rPr>
          <w:rFonts w:ascii="Times New Roman" w:eastAsia="Calibri" w:hAnsi="Times New Roman" w:cs="Times New Roman"/>
          <w:b/>
          <w:sz w:val="24"/>
          <w:szCs w:val="24"/>
          <w:lang w:val="kk-KZ"/>
        </w:rPr>
        <w:t>2</w:t>
      </w:r>
      <w:r w:rsidRPr="004006FB">
        <w:rPr>
          <w:rFonts w:ascii="Times New Roman" w:eastAsia="Calibri" w:hAnsi="Times New Roman" w:cs="Times New Roman"/>
          <w:b/>
          <w:sz w:val="24"/>
          <w:szCs w:val="24"/>
        </w:rPr>
        <w:t>-202</w:t>
      </w:r>
      <w:r w:rsidRPr="004006FB">
        <w:rPr>
          <w:rFonts w:ascii="Times New Roman" w:eastAsia="Calibri" w:hAnsi="Times New Roman" w:cs="Times New Roman"/>
          <w:b/>
          <w:sz w:val="24"/>
          <w:szCs w:val="24"/>
          <w:lang w:val="kk-KZ"/>
        </w:rPr>
        <w:t>3</w:t>
      </w:r>
      <w:r w:rsidR="001B6E5D" w:rsidRPr="004006FB">
        <w:rPr>
          <w:rFonts w:ascii="Times New Roman" w:eastAsia="Calibri" w:hAnsi="Times New Roman" w:cs="Times New Roman"/>
          <w:b/>
          <w:sz w:val="24"/>
          <w:szCs w:val="24"/>
        </w:rPr>
        <w:t xml:space="preserve"> учебном году было проведено 5 заседаний МО.</w:t>
      </w:r>
    </w:p>
    <w:p w:rsidR="007F73A7" w:rsidRPr="004006FB" w:rsidRDefault="001B6E5D" w:rsidP="004742FF">
      <w:pPr>
        <w:spacing w:after="0" w:line="240" w:lineRule="auto"/>
        <w:rPr>
          <w:rFonts w:ascii="Times New Roman" w:eastAsia="Calibri" w:hAnsi="Times New Roman" w:cs="Times New Roman"/>
          <w:sz w:val="24"/>
          <w:szCs w:val="24"/>
          <w:lang w:val="kk-KZ"/>
        </w:rPr>
      </w:pPr>
      <w:r w:rsidRPr="004006FB">
        <w:rPr>
          <w:rFonts w:ascii="Times New Roman" w:eastAsia="Calibri" w:hAnsi="Times New Roman" w:cs="Times New Roman"/>
          <w:sz w:val="24"/>
          <w:szCs w:val="24"/>
        </w:rPr>
        <w:t>Тематика заседаний  МО определяется  исходя из задач методической работы  школы. При выборе темы  учитываются   профессиональные запросы  педагогических работников, актуальность  рассматриваемых вопросов, их значение  для совершенствования качеств</w:t>
      </w:r>
      <w:r w:rsidR="006E04D9" w:rsidRPr="004006FB">
        <w:rPr>
          <w:rFonts w:ascii="Times New Roman" w:eastAsia="Calibri" w:hAnsi="Times New Roman" w:cs="Times New Roman"/>
          <w:sz w:val="24"/>
          <w:szCs w:val="24"/>
        </w:rPr>
        <w:t>а  педагогической деятельности.</w:t>
      </w:r>
    </w:p>
    <w:p w:rsidR="007F73A7" w:rsidRPr="004006FB" w:rsidRDefault="007F73A7" w:rsidP="004742FF">
      <w:pPr>
        <w:spacing w:after="0" w:line="240" w:lineRule="auto"/>
        <w:rPr>
          <w:rFonts w:ascii="Times New Roman" w:eastAsia="Calibri" w:hAnsi="Times New Roman" w:cs="Times New Roman"/>
          <w:sz w:val="24"/>
          <w:szCs w:val="24"/>
          <w:lang w:val="kk-KZ"/>
        </w:rPr>
      </w:pPr>
    </w:p>
    <w:p w:rsidR="004742FF" w:rsidRPr="004006FB" w:rsidRDefault="004742FF" w:rsidP="004742FF">
      <w:pPr>
        <w:spacing w:after="0" w:line="240" w:lineRule="auto"/>
        <w:rPr>
          <w:rFonts w:ascii="Times New Roman" w:eastAsia="Calibri" w:hAnsi="Times New Roman" w:cs="Times New Roman"/>
          <w:sz w:val="24"/>
          <w:szCs w:val="24"/>
          <w:lang w:val="kk-KZ"/>
        </w:rPr>
      </w:pPr>
    </w:p>
    <w:p w:rsidR="004742FF" w:rsidRPr="004006FB" w:rsidRDefault="004742FF" w:rsidP="004742FF">
      <w:pPr>
        <w:spacing w:after="0" w:line="240" w:lineRule="auto"/>
        <w:rPr>
          <w:rFonts w:ascii="Times New Roman" w:eastAsia="Calibri" w:hAnsi="Times New Roman" w:cs="Times New Roman"/>
          <w:sz w:val="24"/>
          <w:szCs w:val="24"/>
          <w:lang w:val="kk-KZ"/>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191"/>
        <w:gridCol w:w="2551"/>
      </w:tblGrid>
      <w:tr w:rsidR="007F73A7" w:rsidRPr="004006FB" w:rsidTr="007F73A7">
        <w:trPr>
          <w:trHeight w:val="150"/>
        </w:trPr>
        <w:tc>
          <w:tcPr>
            <w:tcW w:w="1134"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rPr>
                <w:b/>
              </w:rPr>
            </w:pPr>
            <w:r w:rsidRPr="004006FB">
              <w:t>  </w:t>
            </w:r>
            <w:r w:rsidRPr="004006FB">
              <w:rPr>
                <w:b/>
              </w:rPr>
              <w:t>дата</w:t>
            </w:r>
          </w:p>
        </w:tc>
        <w:tc>
          <w:tcPr>
            <w:tcW w:w="1219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jc w:val="center"/>
              <w:rPr>
                <w:b/>
              </w:rPr>
            </w:pPr>
            <w:r w:rsidRPr="004006FB">
              <w:rPr>
                <w:b/>
              </w:rPr>
              <w:t>Содержание работы МО</w:t>
            </w:r>
          </w:p>
        </w:tc>
        <w:tc>
          <w:tcPr>
            <w:tcW w:w="255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jc w:val="center"/>
              <w:rPr>
                <w:b/>
              </w:rPr>
            </w:pPr>
            <w:r w:rsidRPr="004006FB">
              <w:rPr>
                <w:b/>
              </w:rPr>
              <w:t xml:space="preserve">Ответственный </w:t>
            </w:r>
          </w:p>
        </w:tc>
      </w:tr>
      <w:tr w:rsidR="007F73A7" w:rsidRPr="004006FB" w:rsidTr="007F73A7">
        <w:trPr>
          <w:trHeight w:val="4809"/>
        </w:trPr>
        <w:tc>
          <w:tcPr>
            <w:tcW w:w="1134"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pPr>
            <w:r w:rsidRPr="004006FB">
              <w:t>сентябрь</w:t>
            </w:r>
          </w:p>
          <w:p w:rsidR="007F73A7" w:rsidRPr="004006FB" w:rsidRDefault="007F73A7" w:rsidP="004742FF">
            <w:pPr>
              <w:pStyle w:val="a9"/>
              <w:spacing w:before="0" w:beforeAutospacing="0" w:after="0" w:afterAutospacing="0"/>
            </w:pPr>
            <w:r w:rsidRPr="004006FB">
              <w:t>октябрь</w:t>
            </w:r>
          </w:p>
        </w:tc>
        <w:tc>
          <w:tcPr>
            <w:tcW w:w="1219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8"/>
              <w:spacing w:after="0" w:line="240" w:lineRule="auto"/>
              <w:ind w:left="318"/>
              <w:rPr>
                <w:rFonts w:ascii="Times New Roman" w:hAnsi="Times New Roman" w:cs="Times New Roman"/>
                <w:b/>
                <w:sz w:val="24"/>
                <w:szCs w:val="24"/>
              </w:rPr>
            </w:pPr>
            <w:r w:rsidRPr="004006FB">
              <w:rPr>
                <w:rFonts w:ascii="Times New Roman" w:hAnsi="Times New Roman" w:cs="Times New Roman"/>
                <w:b/>
                <w:sz w:val="24"/>
                <w:szCs w:val="24"/>
              </w:rPr>
              <w:t>Заседание 1</w:t>
            </w:r>
          </w:p>
          <w:p w:rsidR="007F73A7" w:rsidRPr="004006FB" w:rsidRDefault="007F73A7" w:rsidP="004742FF">
            <w:pPr>
              <w:pStyle w:val="a8"/>
              <w:spacing w:after="0" w:line="240" w:lineRule="auto"/>
              <w:ind w:left="318"/>
              <w:rPr>
                <w:rFonts w:ascii="Times New Roman" w:hAnsi="Times New Roman" w:cs="Times New Roman"/>
                <w:b/>
                <w:sz w:val="24"/>
                <w:szCs w:val="24"/>
                <w:lang w:val="kk-KZ"/>
              </w:rPr>
            </w:pPr>
            <w:r w:rsidRPr="004006FB">
              <w:rPr>
                <w:rFonts w:ascii="Times New Roman" w:hAnsi="Times New Roman" w:cs="Times New Roman"/>
                <w:b/>
                <w:sz w:val="24"/>
                <w:szCs w:val="24"/>
              </w:rPr>
              <w:t xml:space="preserve">Тема: Организация учебно-воспитательного процесса, нормативное и учебно-методическое обеспечение обучения   в 2022-2023 учебном году </w:t>
            </w:r>
          </w:p>
          <w:p w:rsidR="007F73A7" w:rsidRPr="004006FB" w:rsidRDefault="007F73A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u w:val="single"/>
              </w:rPr>
              <w:t>Вопросы:</w:t>
            </w:r>
          </w:p>
          <w:p w:rsidR="007F73A7" w:rsidRPr="004006FB" w:rsidRDefault="007F73A7" w:rsidP="004742FF">
            <w:pPr>
              <w:numPr>
                <w:ilvl w:val="0"/>
                <w:numId w:val="30"/>
              </w:numPr>
              <w:spacing w:after="0" w:line="240" w:lineRule="auto"/>
              <w:ind w:left="318"/>
              <w:rPr>
                <w:rFonts w:ascii="Times New Roman" w:eastAsia="Times New Roman" w:hAnsi="Times New Roman" w:cs="Times New Roman"/>
                <w:color w:val="000000"/>
                <w:sz w:val="24"/>
                <w:szCs w:val="24"/>
              </w:rPr>
            </w:pPr>
            <w:r w:rsidRPr="004006FB">
              <w:rPr>
                <w:rFonts w:ascii="Times New Roman" w:hAnsi="Times New Roman" w:cs="Times New Roman"/>
                <w:sz w:val="24"/>
                <w:szCs w:val="24"/>
              </w:rPr>
              <w:t>Итоги работы МО за 2021-2022 учебный год.  Обсуждение и утверждение плана работы ШМО на 2022 -2023 учебный год, тематических планов. Утверждение тем по самообразованию.</w:t>
            </w:r>
            <w:r w:rsidRPr="004006FB">
              <w:rPr>
                <w:rFonts w:ascii="Times New Roman" w:eastAsia="Times New Roman" w:hAnsi="Times New Roman" w:cs="Times New Roman"/>
                <w:color w:val="000000"/>
                <w:sz w:val="24"/>
                <w:szCs w:val="24"/>
              </w:rPr>
              <w:t xml:space="preserve"> </w:t>
            </w:r>
          </w:p>
          <w:p w:rsidR="007F73A7" w:rsidRPr="004006FB" w:rsidRDefault="007F73A7" w:rsidP="004742FF">
            <w:pPr>
              <w:pStyle w:val="a8"/>
              <w:numPr>
                <w:ilvl w:val="0"/>
                <w:numId w:val="30"/>
              </w:numPr>
              <w:spacing w:after="0" w:line="240" w:lineRule="auto"/>
              <w:ind w:left="318"/>
              <w:rPr>
                <w:rFonts w:ascii="Times New Roman" w:hAnsi="Times New Roman" w:cs="Times New Roman"/>
                <w:sz w:val="24"/>
                <w:szCs w:val="24"/>
              </w:rPr>
            </w:pPr>
            <w:r w:rsidRPr="004006FB">
              <w:rPr>
                <w:rFonts w:ascii="Times New Roman" w:hAnsi="Times New Roman" w:cs="Times New Roman"/>
                <w:sz w:val="24"/>
                <w:szCs w:val="24"/>
              </w:rPr>
              <w:t xml:space="preserve">Изучение документов по обновленной программе (ГОСО, программы, </w:t>
            </w:r>
            <w:proofErr w:type="spellStart"/>
            <w:r w:rsidRPr="004006FB">
              <w:rPr>
                <w:rFonts w:ascii="Times New Roman" w:hAnsi="Times New Roman" w:cs="Times New Roman"/>
                <w:sz w:val="24"/>
                <w:szCs w:val="24"/>
              </w:rPr>
              <w:t>критериальное</w:t>
            </w:r>
            <w:proofErr w:type="spellEnd"/>
            <w:r w:rsidRPr="004006FB">
              <w:rPr>
                <w:rFonts w:ascii="Times New Roman" w:hAnsi="Times New Roman" w:cs="Times New Roman"/>
                <w:sz w:val="24"/>
                <w:szCs w:val="24"/>
              </w:rPr>
              <w:t xml:space="preserve"> оценивание, </w:t>
            </w:r>
            <w:proofErr w:type="spellStart"/>
            <w:r w:rsidRPr="004006FB">
              <w:rPr>
                <w:rFonts w:ascii="Times New Roman" w:hAnsi="Times New Roman" w:cs="Times New Roman"/>
                <w:sz w:val="24"/>
                <w:szCs w:val="24"/>
              </w:rPr>
              <w:t>формативное</w:t>
            </w:r>
            <w:proofErr w:type="spellEnd"/>
            <w:r w:rsidRPr="004006FB">
              <w:rPr>
                <w:rFonts w:ascii="Times New Roman" w:hAnsi="Times New Roman" w:cs="Times New Roman"/>
                <w:sz w:val="24"/>
                <w:szCs w:val="24"/>
              </w:rPr>
              <w:t xml:space="preserve"> оценивание)</w:t>
            </w:r>
          </w:p>
          <w:p w:rsidR="007F73A7" w:rsidRPr="004006FB" w:rsidRDefault="007F73A7" w:rsidP="004742FF">
            <w:pPr>
              <w:pStyle w:val="a8"/>
              <w:numPr>
                <w:ilvl w:val="0"/>
                <w:numId w:val="30"/>
              </w:numPr>
              <w:spacing w:after="0" w:line="240" w:lineRule="auto"/>
              <w:ind w:left="318"/>
              <w:rPr>
                <w:rFonts w:ascii="Times New Roman" w:hAnsi="Times New Roman" w:cs="Times New Roman"/>
                <w:sz w:val="24"/>
                <w:szCs w:val="24"/>
              </w:rPr>
            </w:pPr>
            <w:r w:rsidRPr="004006FB">
              <w:rPr>
                <w:rFonts w:ascii="Times New Roman" w:hAnsi="Times New Roman" w:cs="Times New Roman"/>
                <w:color w:val="000000"/>
                <w:sz w:val="24"/>
                <w:szCs w:val="24"/>
                <w:shd w:val="clear" w:color="auto" w:fill="FFFFFF"/>
              </w:rPr>
              <w:t xml:space="preserve"> «Важность использования заданий </w:t>
            </w:r>
            <w:proofErr w:type="spellStart"/>
            <w:r w:rsidRPr="004006FB">
              <w:rPr>
                <w:rFonts w:ascii="Times New Roman" w:hAnsi="Times New Roman" w:cs="Times New Roman"/>
                <w:color w:val="000000"/>
                <w:sz w:val="24"/>
                <w:szCs w:val="24"/>
                <w:shd w:val="clear" w:color="auto" w:fill="FFFFFF"/>
              </w:rPr>
              <w:t>формативного</w:t>
            </w:r>
            <w:proofErr w:type="spellEnd"/>
            <w:r w:rsidRPr="004006FB">
              <w:rPr>
                <w:rFonts w:ascii="Times New Roman" w:hAnsi="Times New Roman" w:cs="Times New Roman"/>
                <w:color w:val="000000"/>
                <w:sz w:val="24"/>
                <w:szCs w:val="24"/>
                <w:shd w:val="clear" w:color="auto" w:fill="FFFFFF"/>
              </w:rPr>
              <w:t xml:space="preserve"> оценивания в рамках обновленного содержания образования»</w:t>
            </w:r>
          </w:p>
          <w:p w:rsidR="007F73A7" w:rsidRPr="004006FB" w:rsidRDefault="007F73A7" w:rsidP="004742FF">
            <w:pPr>
              <w:pStyle w:val="a8"/>
              <w:numPr>
                <w:ilvl w:val="0"/>
                <w:numId w:val="30"/>
              </w:numPr>
              <w:spacing w:after="0" w:line="240" w:lineRule="auto"/>
              <w:ind w:left="318"/>
              <w:rPr>
                <w:rFonts w:ascii="Times New Roman" w:hAnsi="Times New Roman" w:cs="Times New Roman"/>
                <w:sz w:val="24"/>
                <w:szCs w:val="24"/>
              </w:rPr>
            </w:pPr>
            <w:r w:rsidRPr="004006FB">
              <w:rPr>
                <w:rFonts w:ascii="Times New Roman" w:hAnsi="Times New Roman" w:cs="Times New Roman"/>
                <w:sz w:val="24"/>
                <w:szCs w:val="24"/>
              </w:rPr>
              <w:t>Ознакомление с инструктивно-методическим письмом на 2022-2023 уч. г.</w:t>
            </w:r>
          </w:p>
          <w:p w:rsidR="007F73A7" w:rsidRPr="004006FB" w:rsidRDefault="007F73A7" w:rsidP="004742FF">
            <w:pPr>
              <w:pStyle w:val="a8"/>
              <w:numPr>
                <w:ilvl w:val="0"/>
                <w:numId w:val="30"/>
              </w:numPr>
              <w:spacing w:after="0" w:line="240" w:lineRule="auto"/>
              <w:ind w:left="318"/>
              <w:rPr>
                <w:rFonts w:ascii="Times New Roman" w:hAnsi="Times New Roman" w:cs="Times New Roman"/>
                <w:sz w:val="24"/>
                <w:szCs w:val="24"/>
              </w:rPr>
            </w:pPr>
            <w:r w:rsidRPr="004006FB">
              <w:rPr>
                <w:rFonts w:ascii="Times New Roman" w:hAnsi="Times New Roman" w:cs="Times New Roman"/>
                <w:sz w:val="24"/>
                <w:szCs w:val="24"/>
              </w:rPr>
              <w:t xml:space="preserve">Составление графиков проведения сор и </w:t>
            </w:r>
            <w:proofErr w:type="spellStart"/>
            <w:r w:rsidRPr="004006FB">
              <w:rPr>
                <w:rFonts w:ascii="Times New Roman" w:hAnsi="Times New Roman" w:cs="Times New Roman"/>
                <w:sz w:val="24"/>
                <w:szCs w:val="24"/>
              </w:rPr>
              <w:t>соч</w:t>
            </w:r>
            <w:proofErr w:type="spellEnd"/>
            <w:r w:rsidRPr="004006FB">
              <w:rPr>
                <w:rFonts w:ascii="Times New Roman" w:hAnsi="Times New Roman" w:cs="Times New Roman"/>
                <w:sz w:val="24"/>
                <w:szCs w:val="24"/>
              </w:rPr>
              <w:t xml:space="preserve"> </w:t>
            </w:r>
          </w:p>
          <w:p w:rsidR="007F73A7" w:rsidRPr="004006FB" w:rsidRDefault="007F73A7" w:rsidP="004742FF">
            <w:pPr>
              <w:pStyle w:val="a8"/>
              <w:numPr>
                <w:ilvl w:val="0"/>
                <w:numId w:val="30"/>
              </w:numPr>
              <w:spacing w:after="0" w:line="240" w:lineRule="auto"/>
              <w:ind w:left="318"/>
              <w:rPr>
                <w:rFonts w:ascii="Times New Roman" w:hAnsi="Times New Roman" w:cs="Times New Roman"/>
                <w:sz w:val="24"/>
                <w:szCs w:val="24"/>
              </w:rPr>
            </w:pPr>
            <w:r w:rsidRPr="004006FB">
              <w:rPr>
                <w:rFonts w:ascii="Times New Roman" w:hAnsi="Times New Roman" w:cs="Times New Roman"/>
                <w:sz w:val="24"/>
                <w:szCs w:val="24"/>
              </w:rPr>
              <w:t>Диагностика уровня знаний (рекомендации по проведению входного контроля для 2-4х классов и техники чтения для 2-4 классов).</w:t>
            </w:r>
          </w:p>
          <w:p w:rsidR="007F73A7" w:rsidRPr="004006FB" w:rsidRDefault="007F73A7" w:rsidP="004742FF">
            <w:pPr>
              <w:pStyle w:val="a8"/>
              <w:numPr>
                <w:ilvl w:val="0"/>
                <w:numId w:val="30"/>
              </w:numPr>
              <w:spacing w:after="0" w:line="240" w:lineRule="auto"/>
              <w:ind w:left="318"/>
              <w:rPr>
                <w:rFonts w:ascii="Times New Roman" w:hAnsi="Times New Roman" w:cs="Times New Roman"/>
                <w:sz w:val="24"/>
                <w:szCs w:val="24"/>
              </w:rPr>
            </w:pPr>
            <w:r w:rsidRPr="004006FB">
              <w:rPr>
                <w:rFonts w:ascii="Times New Roman" w:hAnsi="Times New Roman" w:cs="Times New Roman"/>
                <w:sz w:val="24"/>
                <w:szCs w:val="24"/>
              </w:rPr>
              <w:t>Проверка техники чтения на начало учебного года</w:t>
            </w:r>
          </w:p>
          <w:p w:rsidR="007F73A7" w:rsidRPr="004006FB" w:rsidRDefault="007F73A7" w:rsidP="004742FF">
            <w:pPr>
              <w:pStyle w:val="a8"/>
              <w:numPr>
                <w:ilvl w:val="0"/>
                <w:numId w:val="30"/>
              </w:numPr>
              <w:spacing w:after="0" w:line="240" w:lineRule="auto"/>
              <w:ind w:left="318"/>
              <w:rPr>
                <w:rFonts w:ascii="Times New Roman" w:hAnsi="Times New Roman" w:cs="Times New Roman"/>
                <w:color w:val="000000"/>
                <w:sz w:val="24"/>
                <w:szCs w:val="24"/>
              </w:rPr>
            </w:pPr>
            <w:r w:rsidRPr="004006FB">
              <w:rPr>
                <w:rFonts w:ascii="Times New Roman" w:hAnsi="Times New Roman" w:cs="Times New Roman"/>
                <w:sz w:val="24"/>
                <w:szCs w:val="24"/>
              </w:rPr>
              <w:t xml:space="preserve">Организация адаптационного периода в 0-1-х классах в соответствии с ГОСО. </w:t>
            </w:r>
          </w:p>
          <w:p w:rsidR="007F73A7" w:rsidRPr="004006FB" w:rsidRDefault="007F73A7" w:rsidP="004742FF">
            <w:pPr>
              <w:pStyle w:val="a8"/>
              <w:numPr>
                <w:ilvl w:val="0"/>
                <w:numId w:val="30"/>
              </w:numPr>
              <w:spacing w:after="0" w:line="240" w:lineRule="auto"/>
              <w:ind w:left="318"/>
              <w:rPr>
                <w:rFonts w:ascii="Times New Roman" w:hAnsi="Times New Roman" w:cs="Times New Roman"/>
                <w:color w:val="000000"/>
                <w:sz w:val="24"/>
                <w:szCs w:val="24"/>
              </w:rPr>
            </w:pPr>
            <w:r w:rsidRPr="004006FB">
              <w:rPr>
                <w:rFonts w:ascii="Times New Roman" w:hAnsi="Times New Roman" w:cs="Times New Roman"/>
                <w:color w:val="000000"/>
                <w:sz w:val="24"/>
                <w:szCs w:val="24"/>
              </w:rPr>
              <w:t xml:space="preserve">Анализ проведенных </w:t>
            </w:r>
            <w:proofErr w:type="spellStart"/>
            <w:r w:rsidRPr="004006FB">
              <w:rPr>
                <w:rFonts w:ascii="Times New Roman" w:hAnsi="Times New Roman" w:cs="Times New Roman"/>
                <w:color w:val="000000"/>
                <w:sz w:val="24"/>
                <w:szCs w:val="24"/>
              </w:rPr>
              <w:t>суммативных</w:t>
            </w:r>
            <w:proofErr w:type="spellEnd"/>
            <w:r w:rsidRPr="004006FB">
              <w:rPr>
                <w:rFonts w:ascii="Times New Roman" w:hAnsi="Times New Roman" w:cs="Times New Roman"/>
                <w:color w:val="000000"/>
                <w:sz w:val="24"/>
                <w:szCs w:val="24"/>
              </w:rPr>
              <w:t xml:space="preserve"> работ за разделы и четверть по предметам. Состояние оформления эл. журналов. Анализ выполнения государственных программ.</w:t>
            </w:r>
          </w:p>
        </w:tc>
        <w:tc>
          <w:tcPr>
            <w:tcW w:w="255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r w:rsidRPr="004006FB">
              <w:t xml:space="preserve"> </w:t>
            </w:r>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r w:rsidRPr="004006FB">
              <w:t>Калюжная О.И.</w:t>
            </w:r>
          </w:p>
          <w:p w:rsidR="007F73A7" w:rsidRPr="004006FB" w:rsidRDefault="007F73A7" w:rsidP="004742FF">
            <w:pPr>
              <w:pStyle w:val="a9"/>
              <w:spacing w:before="0" w:beforeAutospacing="0" w:after="0" w:afterAutospacing="0"/>
            </w:pPr>
            <w:r w:rsidRPr="004006FB">
              <w:t>руководитель МО</w:t>
            </w:r>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p>
        </w:tc>
      </w:tr>
      <w:tr w:rsidR="007F73A7" w:rsidRPr="004006FB" w:rsidTr="007F73A7">
        <w:trPr>
          <w:trHeight w:val="3531"/>
        </w:trPr>
        <w:tc>
          <w:tcPr>
            <w:tcW w:w="1134"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pPr>
            <w:r w:rsidRPr="004006FB">
              <w:t>Ноябрь</w:t>
            </w:r>
          </w:p>
          <w:p w:rsidR="007F73A7" w:rsidRPr="004006FB" w:rsidRDefault="007F73A7" w:rsidP="004742FF">
            <w:pPr>
              <w:pStyle w:val="a9"/>
              <w:spacing w:before="0" w:beforeAutospacing="0" w:after="0" w:afterAutospacing="0"/>
            </w:pPr>
            <w:r w:rsidRPr="004006FB">
              <w:t>декабрь</w:t>
            </w:r>
          </w:p>
        </w:tc>
        <w:tc>
          <w:tcPr>
            <w:tcW w:w="1219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rPr>
                <w:b/>
                <w:u w:val="single"/>
              </w:rPr>
            </w:pPr>
            <w:r w:rsidRPr="004006FB">
              <w:rPr>
                <w:b/>
                <w:u w:val="single"/>
              </w:rPr>
              <w:t>Заседание 2.</w:t>
            </w:r>
          </w:p>
          <w:p w:rsidR="007F73A7" w:rsidRPr="004006FB" w:rsidRDefault="007F73A7" w:rsidP="004742FF">
            <w:pPr>
              <w:spacing w:after="0" w:line="240" w:lineRule="auto"/>
              <w:rPr>
                <w:rFonts w:ascii="Times New Roman" w:hAnsi="Times New Roman" w:cs="Times New Roman"/>
                <w:b/>
                <w:bCs/>
                <w:color w:val="000000"/>
                <w:sz w:val="24"/>
                <w:szCs w:val="24"/>
              </w:rPr>
            </w:pPr>
            <w:proofErr w:type="spellStart"/>
            <w:proofErr w:type="gramStart"/>
            <w:r w:rsidRPr="004006FB">
              <w:rPr>
                <w:rFonts w:ascii="Times New Roman" w:hAnsi="Times New Roman" w:cs="Times New Roman"/>
                <w:b/>
                <w:bCs/>
                <w:color w:val="000000"/>
                <w:sz w:val="24"/>
                <w:szCs w:val="24"/>
              </w:rPr>
              <w:t>Тема</w:t>
            </w:r>
            <w:r w:rsidRPr="004006FB">
              <w:rPr>
                <w:rStyle w:val="FontStyle20"/>
                <w:rFonts w:ascii="Times New Roman" w:hAnsi="Times New Roman" w:cs="Times New Roman"/>
                <w:sz w:val="24"/>
                <w:szCs w:val="24"/>
              </w:rPr>
              <w:t>:</w:t>
            </w:r>
            <w:r w:rsidRPr="004006FB">
              <w:rPr>
                <w:rFonts w:ascii="Times New Roman" w:hAnsi="Times New Roman" w:cs="Times New Roman"/>
                <w:b/>
                <w:bCs/>
                <w:color w:val="000000"/>
                <w:spacing w:val="-6"/>
                <w:sz w:val="24"/>
                <w:szCs w:val="24"/>
              </w:rPr>
              <w:t>«</w:t>
            </w:r>
            <w:proofErr w:type="gramEnd"/>
            <w:r w:rsidRPr="004006FB">
              <w:rPr>
                <w:rFonts w:ascii="Times New Roman" w:hAnsi="Times New Roman" w:cs="Times New Roman"/>
                <w:b/>
                <w:bCs/>
                <w:color w:val="000000"/>
                <w:spacing w:val="-6"/>
                <w:sz w:val="24"/>
                <w:szCs w:val="24"/>
              </w:rPr>
              <w:t>Новые</w:t>
            </w:r>
            <w:proofErr w:type="spellEnd"/>
            <w:r w:rsidRPr="004006FB">
              <w:rPr>
                <w:rFonts w:ascii="Times New Roman" w:hAnsi="Times New Roman" w:cs="Times New Roman"/>
                <w:b/>
                <w:bCs/>
                <w:color w:val="000000"/>
                <w:spacing w:val="-6"/>
                <w:sz w:val="24"/>
                <w:szCs w:val="24"/>
              </w:rPr>
              <w:t xml:space="preserve"> подходы в обучении.</w:t>
            </w:r>
            <w:r w:rsidRPr="004006FB">
              <w:rPr>
                <w:rFonts w:ascii="Times New Roman" w:hAnsi="Times New Roman" w:cs="Times New Roman"/>
                <w:b/>
                <w:sz w:val="24"/>
                <w:szCs w:val="24"/>
              </w:rPr>
              <w:t xml:space="preserve"> Создание комфортной среды на уроках как необходимое условие развитие личности школьника</w:t>
            </w:r>
            <w:r w:rsidRPr="004006FB">
              <w:rPr>
                <w:rFonts w:ascii="Times New Roman" w:hAnsi="Times New Roman" w:cs="Times New Roman"/>
                <w:b/>
                <w:bCs/>
                <w:color w:val="000000"/>
                <w:spacing w:val="-6"/>
                <w:sz w:val="24"/>
                <w:szCs w:val="24"/>
              </w:rPr>
              <w:t>»</w:t>
            </w:r>
          </w:p>
          <w:p w:rsidR="007F73A7" w:rsidRPr="004006FB" w:rsidRDefault="007F73A7" w:rsidP="004742FF">
            <w:pPr>
              <w:spacing w:after="0" w:line="240" w:lineRule="auto"/>
              <w:rPr>
                <w:rFonts w:ascii="Times New Roman" w:hAnsi="Times New Roman" w:cs="Times New Roman"/>
                <w:b/>
                <w:bCs/>
                <w:color w:val="000000"/>
                <w:sz w:val="24"/>
                <w:szCs w:val="24"/>
                <w:u w:val="single"/>
              </w:rPr>
            </w:pPr>
            <w:r w:rsidRPr="004006FB">
              <w:rPr>
                <w:rFonts w:ascii="Times New Roman" w:hAnsi="Times New Roman" w:cs="Times New Roman"/>
                <w:b/>
                <w:bCs/>
                <w:color w:val="000000"/>
                <w:sz w:val="24"/>
                <w:szCs w:val="24"/>
                <w:u w:val="single"/>
              </w:rPr>
              <w:t>Вопросы:</w:t>
            </w:r>
          </w:p>
          <w:p w:rsidR="007F73A7" w:rsidRPr="004006FB" w:rsidRDefault="007F73A7" w:rsidP="004742FF">
            <w:pPr>
              <w:pStyle w:val="a8"/>
              <w:numPr>
                <w:ilvl w:val="0"/>
                <w:numId w:val="32"/>
              </w:numPr>
              <w:tabs>
                <w:tab w:val="left" w:pos="317"/>
                <w:tab w:val="left" w:pos="459"/>
              </w:tabs>
              <w:spacing w:after="0" w:line="240" w:lineRule="auto"/>
              <w:ind w:left="0" w:firstLine="0"/>
              <w:rPr>
                <w:rFonts w:ascii="Times New Roman" w:hAnsi="Times New Roman" w:cs="Times New Roman"/>
                <w:sz w:val="24"/>
                <w:szCs w:val="24"/>
              </w:rPr>
            </w:pPr>
            <w:r w:rsidRPr="004006FB">
              <w:rPr>
                <w:rFonts w:ascii="Times New Roman" w:hAnsi="Times New Roman" w:cs="Times New Roman"/>
                <w:sz w:val="24"/>
                <w:szCs w:val="24"/>
              </w:rPr>
              <w:t>Правильный психологический настрой учащихся, как один из факторов успешного обучения младших школьников.</w:t>
            </w:r>
          </w:p>
          <w:p w:rsidR="007F73A7" w:rsidRPr="004006FB" w:rsidRDefault="007F73A7" w:rsidP="004742FF">
            <w:pPr>
              <w:pStyle w:val="a8"/>
              <w:numPr>
                <w:ilvl w:val="0"/>
                <w:numId w:val="32"/>
              </w:numPr>
              <w:tabs>
                <w:tab w:val="left" w:pos="318"/>
              </w:tabs>
              <w:spacing w:after="0" w:line="240" w:lineRule="auto"/>
              <w:ind w:left="0" w:firstLine="0"/>
              <w:rPr>
                <w:rFonts w:ascii="Times New Roman" w:hAnsi="Times New Roman" w:cs="Times New Roman"/>
                <w:sz w:val="24"/>
                <w:szCs w:val="24"/>
              </w:rPr>
            </w:pPr>
            <w:r w:rsidRPr="004006FB">
              <w:rPr>
                <w:rFonts w:ascii="Times New Roman" w:hAnsi="Times New Roman" w:cs="Times New Roman"/>
                <w:sz w:val="24"/>
                <w:szCs w:val="24"/>
              </w:rPr>
              <w:t>Отчет по результатам адаптации первоклассников</w:t>
            </w:r>
          </w:p>
          <w:p w:rsidR="007F73A7" w:rsidRPr="004006FB" w:rsidRDefault="007F73A7" w:rsidP="004742FF">
            <w:pPr>
              <w:pStyle w:val="a8"/>
              <w:numPr>
                <w:ilvl w:val="0"/>
                <w:numId w:val="32"/>
              </w:numPr>
              <w:tabs>
                <w:tab w:val="left" w:pos="318"/>
              </w:tabs>
              <w:spacing w:after="0" w:line="240" w:lineRule="auto"/>
              <w:ind w:left="0" w:hanging="34"/>
              <w:rPr>
                <w:rFonts w:ascii="Times New Roman" w:hAnsi="Times New Roman" w:cs="Times New Roman"/>
                <w:sz w:val="24"/>
                <w:szCs w:val="24"/>
              </w:rPr>
            </w:pPr>
            <w:r w:rsidRPr="004006FB">
              <w:rPr>
                <w:rFonts w:ascii="Times New Roman" w:hAnsi="Times New Roman" w:cs="Times New Roman"/>
                <w:color w:val="000000"/>
                <w:sz w:val="24"/>
                <w:szCs w:val="24"/>
              </w:rPr>
              <w:t>Проверка навыков чтения у учащихся 2-4 классов за первое полугодие.</w:t>
            </w:r>
          </w:p>
          <w:p w:rsidR="007F73A7" w:rsidRPr="004006FB" w:rsidRDefault="007F73A7" w:rsidP="004742FF">
            <w:pPr>
              <w:pStyle w:val="a8"/>
              <w:numPr>
                <w:ilvl w:val="0"/>
                <w:numId w:val="32"/>
              </w:numPr>
              <w:tabs>
                <w:tab w:val="left" w:pos="318"/>
              </w:tabs>
              <w:spacing w:after="0" w:line="240" w:lineRule="auto"/>
              <w:ind w:left="0" w:firstLine="0"/>
              <w:rPr>
                <w:rFonts w:ascii="Times New Roman" w:hAnsi="Times New Roman" w:cs="Times New Roman"/>
                <w:sz w:val="24"/>
                <w:szCs w:val="24"/>
              </w:rPr>
            </w:pPr>
            <w:r w:rsidRPr="004006FB">
              <w:rPr>
                <w:rFonts w:ascii="Times New Roman" w:hAnsi="Times New Roman" w:cs="Times New Roman"/>
                <w:color w:val="000000"/>
                <w:sz w:val="24"/>
                <w:szCs w:val="24"/>
              </w:rPr>
              <w:t xml:space="preserve">Анализ проведенных </w:t>
            </w:r>
            <w:proofErr w:type="spellStart"/>
            <w:r w:rsidRPr="004006FB">
              <w:rPr>
                <w:rFonts w:ascii="Times New Roman" w:hAnsi="Times New Roman" w:cs="Times New Roman"/>
                <w:color w:val="000000"/>
                <w:sz w:val="24"/>
                <w:szCs w:val="24"/>
              </w:rPr>
              <w:t>суммативных</w:t>
            </w:r>
            <w:proofErr w:type="spellEnd"/>
            <w:r w:rsidRPr="004006FB">
              <w:rPr>
                <w:rFonts w:ascii="Times New Roman" w:hAnsi="Times New Roman" w:cs="Times New Roman"/>
                <w:color w:val="000000"/>
                <w:sz w:val="24"/>
                <w:szCs w:val="24"/>
              </w:rPr>
              <w:t xml:space="preserve"> работ за разделы и четверть по предметам.</w:t>
            </w:r>
          </w:p>
          <w:p w:rsidR="007F73A7" w:rsidRPr="004006FB" w:rsidRDefault="007F73A7" w:rsidP="004742FF">
            <w:pPr>
              <w:pStyle w:val="a8"/>
              <w:numPr>
                <w:ilvl w:val="0"/>
                <w:numId w:val="32"/>
              </w:numPr>
              <w:tabs>
                <w:tab w:val="left" w:pos="318"/>
              </w:tabs>
              <w:spacing w:after="0" w:line="240" w:lineRule="auto"/>
              <w:ind w:left="0" w:firstLine="0"/>
              <w:rPr>
                <w:rFonts w:ascii="Times New Roman" w:hAnsi="Times New Roman" w:cs="Times New Roman"/>
                <w:sz w:val="24"/>
                <w:szCs w:val="24"/>
              </w:rPr>
            </w:pPr>
            <w:r w:rsidRPr="004006FB">
              <w:rPr>
                <w:rFonts w:ascii="Times New Roman" w:hAnsi="Times New Roman" w:cs="Times New Roman"/>
                <w:color w:val="000000"/>
                <w:sz w:val="24"/>
                <w:szCs w:val="24"/>
              </w:rPr>
              <w:t xml:space="preserve">Итоги первого полугодия. Состояние оформления </w:t>
            </w:r>
            <w:proofErr w:type="spellStart"/>
            <w:proofErr w:type="gramStart"/>
            <w:r w:rsidRPr="004006FB">
              <w:rPr>
                <w:rFonts w:ascii="Times New Roman" w:hAnsi="Times New Roman" w:cs="Times New Roman"/>
                <w:color w:val="000000"/>
                <w:sz w:val="24"/>
                <w:szCs w:val="24"/>
              </w:rPr>
              <w:t>эл.журналов</w:t>
            </w:r>
            <w:proofErr w:type="spellEnd"/>
            <w:proofErr w:type="gramEnd"/>
            <w:r w:rsidRPr="004006FB">
              <w:rPr>
                <w:rFonts w:ascii="Times New Roman" w:hAnsi="Times New Roman" w:cs="Times New Roman"/>
                <w:color w:val="000000"/>
                <w:sz w:val="24"/>
                <w:szCs w:val="24"/>
              </w:rPr>
              <w:t xml:space="preserve">. Анализ выполнения государственных программ. </w:t>
            </w:r>
          </w:p>
        </w:tc>
        <w:tc>
          <w:tcPr>
            <w:tcW w:w="255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spacing w:after="0" w:line="240" w:lineRule="auto"/>
              <w:rPr>
                <w:rFonts w:ascii="Times New Roman" w:hAnsi="Times New Roman" w:cs="Times New Roman"/>
                <w:color w:val="000000"/>
                <w:sz w:val="24"/>
                <w:szCs w:val="24"/>
              </w:rPr>
            </w:pPr>
            <w:r w:rsidRPr="004006FB">
              <w:rPr>
                <w:rFonts w:ascii="Times New Roman" w:hAnsi="Times New Roman" w:cs="Times New Roman"/>
                <w:color w:val="000000"/>
                <w:sz w:val="24"/>
                <w:szCs w:val="24"/>
              </w:rPr>
              <w:t xml:space="preserve"> </w:t>
            </w:r>
          </w:p>
          <w:p w:rsidR="007F73A7" w:rsidRPr="004006FB" w:rsidRDefault="007F73A7" w:rsidP="004742FF">
            <w:pPr>
              <w:spacing w:after="0" w:line="240" w:lineRule="auto"/>
              <w:rPr>
                <w:rFonts w:ascii="Times New Roman" w:hAnsi="Times New Roman" w:cs="Times New Roman"/>
                <w:color w:val="000000"/>
                <w:sz w:val="24"/>
                <w:szCs w:val="24"/>
              </w:rPr>
            </w:pPr>
          </w:p>
          <w:p w:rsidR="007F73A7" w:rsidRPr="004006FB" w:rsidRDefault="007F73A7" w:rsidP="004742FF">
            <w:pPr>
              <w:spacing w:after="0" w:line="240" w:lineRule="auto"/>
              <w:rPr>
                <w:rFonts w:ascii="Times New Roman" w:hAnsi="Times New Roman" w:cs="Times New Roman"/>
                <w:color w:val="000000"/>
                <w:sz w:val="24"/>
                <w:szCs w:val="24"/>
              </w:rPr>
            </w:pPr>
          </w:p>
          <w:p w:rsidR="007F73A7" w:rsidRPr="004006FB" w:rsidRDefault="007F73A7" w:rsidP="004742FF">
            <w:pPr>
              <w:spacing w:after="0" w:line="240" w:lineRule="auto"/>
              <w:rPr>
                <w:rFonts w:ascii="Times New Roman" w:hAnsi="Times New Roman" w:cs="Times New Roman"/>
                <w:sz w:val="24"/>
                <w:szCs w:val="24"/>
                <w:lang w:val="kk-KZ"/>
              </w:rPr>
            </w:pPr>
          </w:p>
          <w:p w:rsidR="007F73A7" w:rsidRPr="004006FB" w:rsidRDefault="007F73A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lang w:val="kk-KZ"/>
              </w:rPr>
              <w:t>Бектемирова Б.К.</w:t>
            </w:r>
          </w:p>
          <w:p w:rsidR="007F73A7" w:rsidRPr="004006FB" w:rsidRDefault="007F73A7" w:rsidP="004742FF">
            <w:pPr>
              <w:spacing w:after="0" w:line="240" w:lineRule="auto"/>
              <w:rPr>
                <w:rFonts w:ascii="Times New Roman" w:hAnsi="Times New Roman" w:cs="Times New Roman"/>
                <w:sz w:val="24"/>
                <w:szCs w:val="24"/>
                <w:lang w:val="kk-KZ"/>
              </w:rPr>
            </w:pPr>
            <w:r w:rsidRPr="004006FB">
              <w:rPr>
                <w:rFonts w:ascii="Times New Roman" w:hAnsi="Times New Roman" w:cs="Times New Roman"/>
                <w:sz w:val="24"/>
                <w:szCs w:val="24"/>
                <w:lang w:val="kk-KZ"/>
              </w:rPr>
              <w:t>у</w:t>
            </w:r>
            <w:r w:rsidRPr="004006FB">
              <w:rPr>
                <w:rFonts w:ascii="Times New Roman" w:hAnsi="Times New Roman" w:cs="Times New Roman"/>
                <w:sz w:val="24"/>
                <w:szCs w:val="24"/>
              </w:rPr>
              <w:t>ч</w:t>
            </w:r>
            <w:r w:rsidRPr="004006FB">
              <w:rPr>
                <w:rFonts w:ascii="Times New Roman" w:hAnsi="Times New Roman" w:cs="Times New Roman"/>
                <w:sz w:val="24"/>
                <w:szCs w:val="24"/>
                <w:lang w:val="kk-KZ"/>
              </w:rPr>
              <w:t>ителя</w:t>
            </w:r>
          </w:p>
          <w:p w:rsidR="007F73A7" w:rsidRPr="004006FB" w:rsidRDefault="007F73A7" w:rsidP="004742FF">
            <w:pPr>
              <w:spacing w:after="0" w:line="240" w:lineRule="auto"/>
              <w:rPr>
                <w:rFonts w:ascii="Times New Roman" w:hAnsi="Times New Roman" w:cs="Times New Roman"/>
                <w:sz w:val="24"/>
                <w:szCs w:val="24"/>
                <w:lang w:val="kk-KZ"/>
              </w:rPr>
            </w:pPr>
            <w:r w:rsidRPr="004006FB">
              <w:rPr>
                <w:rFonts w:ascii="Times New Roman" w:hAnsi="Times New Roman" w:cs="Times New Roman"/>
                <w:sz w:val="24"/>
                <w:szCs w:val="24"/>
              </w:rPr>
              <w:t xml:space="preserve">1-х </w:t>
            </w:r>
            <w:proofErr w:type="spellStart"/>
            <w:r w:rsidRPr="004006FB">
              <w:rPr>
                <w:rFonts w:ascii="Times New Roman" w:hAnsi="Times New Roman" w:cs="Times New Roman"/>
                <w:sz w:val="24"/>
                <w:szCs w:val="24"/>
              </w:rPr>
              <w:t>кл</w:t>
            </w:r>
            <w:proofErr w:type="spellEnd"/>
            <w:r w:rsidRPr="004006FB">
              <w:rPr>
                <w:rFonts w:ascii="Times New Roman" w:hAnsi="Times New Roman" w:cs="Times New Roman"/>
                <w:sz w:val="24"/>
                <w:szCs w:val="24"/>
              </w:rPr>
              <w:t xml:space="preserve"> (Калюжная О.И., </w:t>
            </w:r>
            <w:proofErr w:type="spellStart"/>
            <w:r w:rsidRPr="004006FB">
              <w:rPr>
                <w:rFonts w:ascii="Times New Roman" w:hAnsi="Times New Roman" w:cs="Times New Roman"/>
                <w:sz w:val="24"/>
                <w:szCs w:val="24"/>
              </w:rPr>
              <w:t>Досмагамбетова</w:t>
            </w:r>
            <w:proofErr w:type="spellEnd"/>
            <w:r w:rsidRPr="004006FB">
              <w:rPr>
                <w:rFonts w:ascii="Times New Roman" w:hAnsi="Times New Roman" w:cs="Times New Roman"/>
                <w:sz w:val="24"/>
                <w:szCs w:val="24"/>
              </w:rPr>
              <w:t xml:space="preserve"> К.Е.)</w:t>
            </w:r>
          </w:p>
          <w:p w:rsidR="007F73A7" w:rsidRPr="004006FB" w:rsidRDefault="007F73A7" w:rsidP="004742FF">
            <w:pPr>
              <w:spacing w:after="0" w:line="240" w:lineRule="auto"/>
              <w:rPr>
                <w:rFonts w:ascii="Times New Roman" w:hAnsi="Times New Roman" w:cs="Times New Roman"/>
                <w:color w:val="000000"/>
                <w:sz w:val="24"/>
                <w:szCs w:val="24"/>
              </w:rPr>
            </w:pPr>
            <w:r w:rsidRPr="004006FB">
              <w:rPr>
                <w:rFonts w:ascii="Times New Roman" w:hAnsi="Times New Roman" w:cs="Times New Roman"/>
                <w:color w:val="000000"/>
                <w:sz w:val="24"/>
                <w:szCs w:val="24"/>
              </w:rPr>
              <w:t xml:space="preserve">учителя нач. </w:t>
            </w:r>
            <w:proofErr w:type="spellStart"/>
            <w:r w:rsidRPr="004006FB">
              <w:rPr>
                <w:rFonts w:ascii="Times New Roman" w:hAnsi="Times New Roman" w:cs="Times New Roman"/>
                <w:color w:val="000000"/>
                <w:sz w:val="24"/>
                <w:szCs w:val="24"/>
              </w:rPr>
              <w:t>кл</w:t>
            </w:r>
            <w:proofErr w:type="spellEnd"/>
            <w:r w:rsidRPr="004006FB">
              <w:rPr>
                <w:rFonts w:ascii="Times New Roman" w:hAnsi="Times New Roman" w:cs="Times New Roman"/>
                <w:color w:val="000000"/>
                <w:sz w:val="24"/>
                <w:szCs w:val="24"/>
              </w:rPr>
              <w:t>.</w:t>
            </w:r>
          </w:p>
          <w:p w:rsidR="007F73A7" w:rsidRPr="004006FB" w:rsidRDefault="007F73A7" w:rsidP="004742FF">
            <w:pPr>
              <w:pStyle w:val="a9"/>
              <w:spacing w:before="0" w:beforeAutospacing="0" w:after="0" w:afterAutospacing="0"/>
            </w:pPr>
            <w:r w:rsidRPr="004006FB">
              <w:t>Калюжная О.И.</w:t>
            </w:r>
          </w:p>
          <w:p w:rsidR="007F73A7" w:rsidRPr="004006FB" w:rsidRDefault="007F73A7" w:rsidP="004742FF">
            <w:pPr>
              <w:pStyle w:val="a9"/>
              <w:spacing w:before="0" w:beforeAutospacing="0" w:after="0" w:afterAutospacing="0"/>
            </w:pPr>
            <w:r w:rsidRPr="004006FB">
              <w:t>руководитель МО</w:t>
            </w:r>
          </w:p>
          <w:p w:rsidR="007F73A7" w:rsidRPr="004006FB" w:rsidRDefault="007F73A7" w:rsidP="004742FF">
            <w:pPr>
              <w:spacing w:after="0" w:line="240" w:lineRule="auto"/>
              <w:rPr>
                <w:rFonts w:ascii="Times New Roman" w:hAnsi="Times New Roman" w:cs="Times New Roman"/>
                <w:sz w:val="24"/>
                <w:szCs w:val="24"/>
              </w:rPr>
            </w:pPr>
          </w:p>
        </w:tc>
      </w:tr>
      <w:tr w:rsidR="007F73A7" w:rsidRPr="004006FB" w:rsidTr="007F73A7">
        <w:trPr>
          <w:trHeight w:val="1418"/>
        </w:trPr>
        <w:tc>
          <w:tcPr>
            <w:tcW w:w="1134"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r w:rsidRPr="004006FB">
              <w:t xml:space="preserve">   Январь- февраль</w:t>
            </w:r>
          </w:p>
        </w:tc>
        <w:tc>
          <w:tcPr>
            <w:tcW w:w="1219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rPr>
                <w:b/>
                <w:u w:val="single"/>
              </w:rPr>
            </w:pPr>
            <w:r w:rsidRPr="004006FB">
              <w:rPr>
                <w:b/>
                <w:u w:val="single"/>
              </w:rPr>
              <w:t>Заседание 3</w:t>
            </w:r>
          </w:p>
          <w:p w:rsidR="007F73A7" w:rsidRPr="004006FB" w:rsidRDefault="007F73A7" w:rsidP="004742FF">
            <w:pPr>
              <w:spacing w:after="0" w:line="240" w:lineRule="auto"/>
              <w:jc w:val="both"/>
              <w:rPr>
                <w:rFonts w:ascii="Times New Roman" w:eastAsia="Times New Roman" w:hAnsi="Times New Roman" w:cs="Times New Roman"/>
                <w:color w:val="3D3D3D"/>
                <w:sz w:val="24"/>
                <w:szCs w:val="24"/>
                <w:lang w:val="kk-KZ"/>
              </w:rPr>
            </w:pPr>
            <w:r w:rsidRPr="004006FB">
              <w:rPr>
                <w:rFonts w:ascii="Times New Roman" w:hAnsi="Times New Roman" w:cs="Times New Roman"/>
                <w:b/>
                <w:bCs/>
                <w:color w:val="000000"/>
                <w:spacing w:val="-6"/>
                <w:sz w:val="24"/>
                <w:szCs w:val="24"/>
              </w:rPr>
              <w:t>Тема: «</w:t>
            </w:r>
            <w:r w:rsidRPr="004006FB">
              <w:rPr>
                <w:rFonts w:ascii="Times New Roman" w:eastAsia="Times New Roman" w:hAnsi="Times New Roman" w:cs="Times New Roman"/>
                <w:b/>
                <w:bCs/>
                <w:sz w:val="24"/>
                <w:szCs w:val="24"/>
              </w:rPr>
              <w:t>Развитие творческих и интеллектуальных способностей учащихся</w:t>
            </w:r>
            <w:r w:rsidRPr="004006FB">
              <w:rPr>
                <w:rFonts w:ascii="Times New Roman" w:hAnsi="Times New Roman" w:cs="Times New Roman"/>
                <w:b/>
                <w:bCs/>
                <w:spacing w:val="-6"/>
                <w:sz w:val="24"/>
                <w:szCs w:val="24"/>
              </w:rPr>
              <w:t>»</w:t>
            </w:r>
          </w:p>
          <w:p w:rsidR="007F73A7" w:rsidRPr="004006FB" w:rsidRDefault="007F73A7" w:rsidP="004742FF">
            <w:pPr>
              <w:spacing w:after="0" w:line="240" w:lineRule="auto"/>
              <w:jc w:val="both"/>
              <w:rPr>
                <w:rFonts w:ascii="Times New Roman" w:eastAsia="Times New Roman" w:hAnsi="Times New Roman" w:cs="Times New Roman"/>
                <w:color w:val="3D3D3D"/>
                <w:sz w:val="24"/>
                <w:szCs w:val="24"/>
              </w:rPr>
            </w:pPr>
            <w:r w:rsidRPr="004006FB">
              <w:rPr>
                <w:rFonts w:ascii="Times New Roman" w:hAnsi="Times New Roman" w:cs="Times New Roman"/>
                <w:b/>
                <w:bCs/>
                <w:color w:val="000000"/>
                <w:sz w:val="24"/>
                <w:szCs w:val="24"/>
                <w:u w:val="single"/>
              </w:rPr>
              <w:t>Вопросы</w:t>
            </w:r>
          </w:p>
          <w:p w:rsidR="007F73A7" w:rsidRPr="004006FB" w:rsidRDefault="007F73A7" w:rsidP="004742FF">
            <w:pPr>
              <w:pStyle w:val="a8"/>
              <w:numPr>
                <w:ilvl w:val="0"/>
                <w:numId w:val="3"/>
              </w:num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Система работы с одаренными детьми</w:t>
            </w:r>
          </w:p>
          <w:p w:rsidR="007F73A7" w:rsidRPr="004006FB" w:rsidRDefault="007F73A7" w:rsidP="004742FF">
            <w:pPr>
              <w:pStyle w:val="a8"/>
              <w:numPr>
                <w:ilvl w:val="0"/>
                <w:numId w:val="3"/>
              </w:numPr>
              <w:spacing w:after="0" w:line="240" w:lineRule="auto"/>
              <w:rPr>
                <w:rFonts w:ascii="Times New Roman" w:hAnsi="Times New Roman" w:cs="Times New Roman"/>
                <w:color w:val="000000" w:themeColor="text1"/>
                <w:sz w:val="24"/>
                <w:szCs w:val="24"/>
              </w:rPr>
            </w:pPr>
            <w:r w:rsidRPr="004006FB">
              <w:rPr>
                <w:rFonts w:ascii="Times New Roman" w:hAnsi="Times New Roman" w:cs="Times New Roman"/>
                <w:color w:val="000000" w:themeColor="text1"/>
                <w:sz w:val="24"/>
                <w:szCs w:val="24"/>
              </w:rPr>
              <w:t xml:space="preserve">Планирование недели начальных классов </w:t>
            </w:r>
          </w:p>
          <w:p w:rsidR="007F73A7" w:rsidRPr="004006FB" w:rsidRDefault="007F73A7" w:rsidP="004742FF">
            <w:pPr>
              <w:pStyle w:val="a8"/>
              <w:numPr>
                <w:ilvl w:val="0"/>
                <w:numId w:val="3"/>
              </w:numPr>
              <w:spacing w:after="0" w:line="240" w:lineRule="auto"/>
              <w:rPr>
                <w:rFonts w:ascii="Times New Roman" w:hAnsi="Times New Roman" w:cs="Times New Roman"/>
                <w:color w:val="000000" w:themeColor="text1"/>
                <w:sz w:val="24"/>
                <w:szCs w:val="24"/>
              </w:rPr>
            </w:pPr>
            <w:r w:rsidRPr="004006FB">
              <w:rPr>
                <w:rFonts w:ascii="Times New Roman" w:hAnsi="Times New Roman" w:cs="Times New Roman"/>
                <w:color w:val="000000" w:themeColor="text1"/>
                <w:sz w:val="24"/>
                <w:szCs w:val="24"/>
              </w:rPr>
              <w:t>Проведение недели (в соответствии плана).</w:t>
            </w:r>
          </w:p>
          <w:p w:rsidR="007F73A7" w:rsidRPr="004006FB" w:rsidRDefault="007F73A7" w:rsidP="004742FF">
            <w:pPr>
              <w:spacing w:after="0" w:line="240" w:lineRule="auto"/>
              <w:rPr>
                <w:rFonts w:ascii="Times New Roman" w:hAnsi="Times New Roman" w:cs="Times New Roman"/>
                <w:sz w:val="24"/>
                <w:szCs w:val="24"/>
              </w:rPr>
            </w:pPr>
          </w:p>
          <w:p w:rsidR="007F73A7" w:rsidRPr="004006FB" w:rsidRDefault="007F73A7" w:rsidP="004742FF">
            <w:pPr>
              <w:spacing w:after="0" w:line="240" w:lineRule="auto"/>
              <w:rPr>
                <w:rFonts w:ascii="Times New Roman" w:hAnsi="Times New Roman" w:cs="Times New Roman"/>
                <w:sz w:val="24"/>
                <w:szCs w:val="24"/>
              </w:rPr>
            </w:pPr>
          </w:p>
          <w:p w:rsidR="007F73A7" w:rsidRPr="004006FB" w:rsidRDefault="007F73A7" w:rsidP="004742FF">
            <w:pPr>
              <w:pStyle w:val="a8"/>
              <w:numPr>
                <w:ilvl w:val="0"/>
                <w:numId w:val="3"/>
              </w:numPr>
              <w:spacing w:after="0" w:line="240" w:lineRule="auto"/>
              <w:rPr>
                <w:rFonts w:ascii="Times New Roman" w:hAnsi="Times New Roman" w:cs="Times New Roman"/>
                <w:sz w:val="24"/>
                <w:szCs w:val="24"/>
              </w:rPr>
            </w:pPr>
            <w:r w:rsidRPr="004006FB">
              <w:rPr>
                <w:rFonts w:ascii="Times New Roman" w:hAnsi="Times New Roman" w:cs="Times New Roman"/>
                <w:sz w:val="24"/>
                <w:szCs w:val="24"/>
              </w:rPr>
              <w:lastRenderedPageBreak/>
              <w:t>«Активные методы обучения на уроках в начальных классах в рамках обновлённого содержания образования»</w:t>
            </w:r>
          </w:p>
          <w:p w:rsidR="007F73A7" w:rsidRPr="004006FB" w:rsidRDefault="007F73A7" w:rsidP="004742FF">
            <w:pPr>
              <w:pStyle w:val="a8"/>
              <w:numPr>
                <w:ilvl w:val="0"/>
                <w:numId w:val="3"/>
              </w:num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«Развитие критического мышления посредствам групповой работы»</w:t>
            </w:r>
          </w:p>
          <w:p w:rsidR="007F73A7" w:rsidRPr="004006FB" w:rsidRDefault="007F73A7" w:rsidP="004742FF">
            <w:pPr>
              <w:pStyle w:val="a8"/>
              <w:numPr>
                <w:ilvl w:val="0"/>
                <w:numId w:val="3"/>
              </w:numPr>
              <w:spacing w:after="0" w:line="240" w:lineRule="auto"/>
              <w:rPr>
                <w:rFonts w:ascii="Times New Roman" w:hAnsi="Times New Roman" w:cs="Times New Roman"/>
                <w:color w:val="000000"/>
                <w:sz w:val="24"/>
                <w:szCs w:val="24"/>
              </w:rPr>
            </w:pPr>
            <w:proofErr w:type="spellStart"/>
            <w:r w:rsidRPr="004006FB">
              <w:rPr>
                <w:rFonts w:ascii="Times New Roman" w:hAnsi="Times New Roman" w:cs="Times New Roman"/>
                <w:color w:val="000000"/>
                <w:sz w:val="24"/>
                <w:szCs w:val="24"/>
              </w:rPr>
              <w:t>Лэпбук</w:t>
            </w:r>
            <w:proofErr w:type="spellEnd"/>
            <w:r w:rsidRPr="004006FB">
              <w:rPr>
                <w:rFonts w:ascii="Times New Roman" w:hAnsi="Times New Roman" w:cs="Times New Roman"/>
                <w:color w:val="000000"/>
                <w:sz w:val="24"/>
                <w:szCs w:val="24"/>
              </w:rPr>
              <w:t>- как  средство познавательного  развития дошкольнико</w:t>
            </w:r>
            <w:r w:rsidR="009121D6" w:rsidRPr="004006FB">
              <w:rPr>
                <w:rFonts w:ascii="Times New Roman" w:hAnsi="Times New Roman" w:cs="Times New Roman"/>
                <w:color w:val="000000"/>
                <w:sz w:val="24"/>
                <w:szCs w:val="24"/>
              </w:rPr>
              <w:t xml:space="preserve">в </w:t>
            </w:r>
          </w:p>
        </w:tc>
        <w:tc>
          <w:tcPr>
            <w:tcW w:w="255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spacing w:after="0" w:line="240" w:lineRule="auto"/>
              <w:rPr>
                <w:rFonts w:ascii="Times New Roman" w:hAnsi="Times New Roman" w:cs="Times New Roman"/>
                <w:color w:val="000000"/>
                <w:sz w:val="24"/>
                <w:szCs w:val="24"/>
              </w:rPr>
            </w:pPr>
          </w:p>
          <w:p w:rsidR="007F73A7" w:rsidRPr="004006FB" w:rsidRDefault="007F73A7" w:rsidP="004742FF">
            <w:pPr>
              <w:spacing w:after="0" w:line="240" w:lineRule="auto"/>
              <w:rPr>
                <w:rFonts w:ascii="Times New Roman" w:hAnsi="Times New Roman" w:cs="Times New Roman"/>
                <w:sz w:val="24"/>
                <w:szCs w:val="24"/>
              </w:rPr>
            </w:pPr>
          </w:p>
          <w:p w:rsidR="007F73A7" w:rsidRPr="004006FB" w:rsidRDefault="007F73A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Лисовик</w:t>
            </w:r>
            <w:proofErr w:type="spellEnd"/>
            <w:r w:rsidRPr="004006FB">
              <w:rPr>
                <w:rFonts w:ascii="Times New Roman" w:hAnsi="Times New Roman" w:cs="Times New Roman"/>
                <w:sz w:val="24"/>
                <w:szCs w:val="24"/>
              </w:rPr>
              <w:t xml:space="preserve"> Н.Ф.</w:t>
            </w:r>
          </w:p>
          <w:p w:rsidR="007F73A7" w:rsidRPr="004006FB" w:rsidRDefault="007F73A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Калюжная О.И. рук. МО</w:t>
            </w:r>
          </w:p>
          <w:p w:rsidR="007F73A7" w:rsidRPr="004006FB" w:rsidRDefault="007F73A7" w:rsidP="004742FF">
            <w:pPr>
              <w:spacing w:after="0" w:line="240" w:lineRule="auto"/>
              <w:rPr>
                <w:rFonts w:ascii="Times New Roman" w:hAnsi="Times New Roman" w:cs="Times New Roman"/>
                <w:sz w:val="24"/>
                <w:szCs w:val="24"/>
              </w:rPr>
            </w:pPr>
          </w:p>
          <w:p w:rsidR="007F73A7" w:rsidRPr="004006FB" w:rsidRDefault="007F73A7" w:rsidP="004742FF">
            <w:pPr>
              <w:spacing w:after="0" w:line="240" w:lineRule="auto"/>
              <w:rPr>
                <w:rFonts w:ascii="Times New Roman" w:hAnsi="Times New Roman" w:cs="Times New Roman"/>
                <w:sz w:val="24"/>
                <w:szCs w:val="24"/>
              </w:rPr>
            </w:pPr>
          </w:p>
          <w:p w:rsidR="00892754" w:rsidRPr="004006FB" w:rsidRDefault="00892754" w:rsidP="004742FF">
            <w:pPr>
              <w:spacing w:after="0" w:line="240" w:lineRule="auto"/>
              <w:ind w:right="-108"/>
              <w:rPr>
                <w:rFonts w:ascii="Times New Roman" w:hAnsi="Times New Roman" w:cs="Times New Roman"/>
                <w:sz w:val="24"/>
                <w:szCs w:val="24"/>
              </w:rPr>
            </w:pPr>
          </w:p>
          <w:p w:rsidR="007F73A7" w:rsidRPr="004006FB" w:rsidRDefault="007F73A7" w:rsidP="004742FF">
            <w:pPr>
              <w:spacing w:after="0" w:line="240" w:lineRule="auto"/>
              <w:ind w:right="-108"/>
              <w:rPr>
                <w:rFonts w:ascii="Times New Roman" w:hAnsi="Times New Roman" w:cs="Times New Roman"/>
                <w:sz w:val="24"/>
                <w:szCs w:val="24"/>
              </w:rPr>
            </w:pPr>
            <w:proofErr w:type="spellStart"/>
            <w:r w:rsidRPr="004006FB">
              <w:rPr>
                <w:rFonts w:ascii="Times New Roman" w:hAnsi="Times New Roman" w:cs="Times New Roman"/>
                <w:sz w:val="24"/>
                <w:szCs w:val="24"/>
              </w:rPr>
              <w:lastRenderedPageBreak/>
              <w:t>Ишутина</w:t>
            </w:r>
            <w:proofErr w:type="spellEnd"/>
            <w:r w:rsidRPr="004006FB">
              <w:rPr>
                <w:rFonts w:ascii="Times New Roman" w:hAnsi="Times New Roman" w:cs="Times New Roman"/>
                <w:sz w:val="24"/>
                <w:szCs w:val="24"/>
              </w:rPr>
              <w:t xml:space="preserve"> Н.В.</w:t>
            </w:r>
          </w:p>
          <w:p w:rsidR="007F73A7" w:rsidRPr="004006FB" w:rsidRDefault="007F73A7" w:rsidP="004742FF">
            <w:pPr>
              <w:spacing w:after="0" w:line="240" w:lineRule="auto"/>
              <w:ind w:right="-108"/>
              <w:rPr>
                <w:rFonts w:ascii="Times New Roman" w:hAnsi="Times New Roman" w:cs="Times New Roman"/>
                <w:sz w:val="24"/>
                <w:szCs w:val="24"/>
              </w:rPr>
            </w:pPr>
            <w:proofErr w:type="spellStart"/>
            <w:r w:rsidRPr="004006FB">
              <w:rPr>
                <w:rFonts w:ascii="Times New Roman" w:hAnsi="Times New Roman" w:cs="Times New Roman"/>
                <w:sz w:val="24"/>
                <w:szCs w:val="24"/>
              </w:rPr>
              <w:t>Садвакасова</w:t>
            </w:r>
            <w:proofErr w:type="spellEnd"/>
            <w:r w:rsidRPr="004006FB">
              <w:rPr>
                <w:rFonts w:ascii="Times New Roman" w:hAnsi="Times New Roman" w:cs="Times New Roman"/>
                <w:sz w:val="24"/>
                <w:szCs w:val="24"/>
              </w:rPr>
              <w:t xml:space="preserve"> А.А.</w:t>
            </w:r>
          </w:p>
          <w:p w:rsidR="007F73A7" w:rsidRPr="004006FB" w:rsidRDefault="007F73A7" w:rsidP="004742FF">
            <w:pPr>
              <w:spacing w:after="0" w:line="240" w:lineRule="auto"/>
              <w:ind w:right="-108"/>
              <w:rPr>
                <w:rFonts w:ascii="Times New Roman" w:hAnsi="Times New Roman" w:cs="Times New Roman"/>
                <w:sz w:val="24"/>
                <w:szCs w:val="24"/>
              </w:rPr>
            </w:pPr>
          </w:p>
          <w:p w:rsidR="007F73A7" w:rsidRPr="004006FB" w:rsidRDefault="007F73A7" w:rsidP="004742FF">
            <w:pPr>
              <w:spacing w:after="0" w:line="240" w:lineRule="auto"/>
              <w:ind w:right="-108"/>
              <w:rPr>
                <w:rFonts w:ascii="Times New Roman" w:hAnsi="Times New Roman" w:cs="Times New Roman"/>
                <w:sz w:val="24"/>
                <w:szCs w:val="24"/>
              </w:rPr>
            </w:pPr>
            <w:r w:rsidRPr="004006FB">
              <w:rPr>
                <w:rFonts w:ascii="Times New Roman" w:hAnsi="Times New Roman" w:cs="Times New Roman"/>
                <w:sz w:val="24"/>
                <w:szCs w:val="24"/>
              </w:rPr>
              <w:t>Медведева Г.К.</w:t>
            </w:r>
          </w:p>
        </w:tc>
      </w:tr>
      <w:tr w:rsidR="007F73A7" w:rsidRPr="004006FB" w:rsidTr="007F73A7">
        <w:trPr>
          <w:trHeight w:val="150"/>
        </w:trPr>
        <w:tc>
          <w:tcPr>
            <w:tcW w:w="1134"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r w:rsidRPr="004006FB">
              <w:t xml:space="preserve">    март</w:t>
            </w:r>
          </w:p>
        </w:tc>
        <w:tc>
          <w:tcPr>
            <w:tcW w:w="1219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rPr>
                <w:b/>
                <w:u w:val="single"/>
              </w:rPr>
            </w:pPr>
            <w:r w:rsidRPr="004006FB">
              <w:rPr>
                <w:b/>
                <w:u w:val="single"/>
              </w:rPr>
              <w:t xml:space="preserve">Заседание 4 </w:t>
            </w:r>
          </w:p>
          <w:p w:rsidR="007F73A7" w:rsidRPr="004006FB" w:rsidRDefault="007F73A7" w:rsidP="004742FF">
            <w:pPr>
              <w:spacing w:after="0" w:line="240" w:lineRule="auto"/>
              <w:rPr>
                <w:rFonts w:ascii="Times New Roman" w:hAnsi="Times New Roman" w:cs="Times New Roman"/>
                <w:b/>
                <w:bCs/>
                <w:color w:val="000000"/>
                <w:sz w:val="24"/>
                <w:szCs w:val="24"/>
              </w:rPr>
            </w:pPr>
            <w:r w:rsidRPr="004006FB">
              <w:rPr>
                <w:rFonts w:ascii="Times New Roman" w:hAnsi="Times New Roman" w:cs="Times New Roman"/>
                <w:b/>
                <w:bCs/>
                <w:color w:val="000000"/>
                <w:spacing w:val="-7"/>
                <w:sz w:val="24"/>
                <w:szCs w:val="24"/>
              </w:rPr>
              <w:t>Тема: «</w:t>
            </w:r>
            <w:r w:rsidRPr="004006FB">
              <w:rPr>
                <w:rFonts w:ascii="Times New Roman" w:eastAsia="Times New Roman" w:hAnsi="Times New Roman" w:cs="Times New Roman"/>
                <w:b/>
                <w:bCs/>
                <w:sz w:val="24"/>
                <w:szCs w:val="24"/>
              </w:rPr>
              <w:t>Формирование ключевых компетентностей учащихся в начальной школе</w:t>
            </w:r>
            <w:r w:rsidRPr="004006FB">
              <w:rPr>
                <w:rFonts w:ascii="Times New Roman" w:hAnsi="Times New Roman" w:cs="Times New Roman"/>
                <w:b/>
                <w:bCs/>
                <w:color w:val="000000"/>
                <w:spacing w:val="-7"/>
                <w:sz w:val="24"/>
                <w:szCs w:val="24"/>
              </w:rPr>
              <w:t>»</w:t>
            </w:r>
          </w:p>
          <w:p w:rsidR="007F73A7" w:rsidRPr="004006FB" w:rsidRDefault="007F73A7" w:rsidP="004742FF">
            <w:pPr>
              <w:spacing w:after="0" w:line="240" w:lineRule="auto"/>
              <w:rPr>
                <w:rFonts w:ascii="Times New Roman" w:hAnsi="Times New Roman" w:cs="Times New Roman"/>
                <w:b/>
                <w:bCs/>
                <w:color w:val="000000"/>
                <w:sz w:val="24"/>
                <w:szCs w:val="24"/>
                <w:u w:val="single"/>
              </w:rPr>
            </w:pPr>
            <w:r w:rsidRPr="004006FB">
              <w:rPr>
                <w:rFonts w:ascii="Times New Roman" w:hAnsi="Times New Roman" w:cs="Times New Roman"/>
                <w:b/>
                <w:bCs/>
                <w:color w:val="000000"/>
                <w:sz w:val="24"/>
                <w:szCs w:val="24"/>
                <w:u w:val="single"/>
              </w:rPr>
              <w:t>Вопросы</w:t>
            </w:r>
          </w:p>
          <w:p w:rsidR="007F73A7" w:rsidRPr="004006FB" w:rsidRDefault="007F73A7" w:rsidP="004742FF">
            <w:pPr>
              <w:pStyle w:val="a8"/>
              <w:numPr>
                <w:ilvl w:val="0"/>
                <w:numId w:val="31"/>
              </w:numPr>
              <w:tabs>
                <w:tab w:val="left" w:pos="317"/>
                <w:tab w:val="left" w:pos="459"/>
              </w:tabs>
              <w:spacing w:after="0" w:line="240" w:lineRule="auto"/>
              <w:ind w:left="175" w:firstLine="0"/>
              <w:rPr>
                <w:rFonts w:ascii="Times New Roman" w:hAnsi="Times New Roman" w:cs="Times New Roman"/>
                <w:color w:val="000000"/>
                <w:sz w:val="24"/>
                <w:szCs w:val="24"/>
                <w:shd w:val="clear" w:color="auto" w:fill="FFFFFF"/>
              </w:rPr>
            </w:pPr>
            <w:r w:rsidRPr="004006FB">
              <w:rPr>
                <w:rFonts w:ascii="Times New Roman" w:hAnsi="Times New Roman" w:cs="Times New Roman"/>
                <w:color w:val="000000"/>
                <w:sz w:val="24"/>
                <w:szCs w:val="24"/>
                <w:shd w:val="clear" w:color="auto" w:fill="FFFFFF"/>
              </w:rPr>
              <w:t xml:space="preserve">Применение технологии личностно-ориентированных подходов на уроках в начальной школе  </w:t>
            </w:r>
          </w:p>
          <w:p w:rsidR="007F73A7" w:rsidRPr="004006FB" w:rsidRDefault="007F73A7" w:rsidP="004742FF">
            <w:pPr>
              <w:pStyle w:val="a9"/>
              <w:numPr>
                <w:ilvl w:val="0"/>
                <w:numId w:val="31"/>
              </w:numPr>
              <w:spacing w:before="0" w:beforeAutospacing="0" w:after="0" w:afterAutospacing="0"/>
              <w:ind w:left="318" w:firstLine="0"/>
            </w:pPr>
            <w:r w:rsidRPr="004006FB">
              <w:t>Преемственность между дошкольным образованием, начальной и основной ступенями обучения. Проблемы и пути их решения</w:t>
            </w:r>
          </w:p>
          <w:p w:rsidR="007F73A7" w:rsidRPr="004006FB" w:rsidRDefault="007F73A7" w:rsidP="004742FF">
            <w:pPr>
              <w:pStyle w:val="a9"/>
              <w:numPr>
                <w:ilvl w:val="0"/>
                <w:numId w:val="31"/>
              </w:numPr>
              <w:spacing w:before="0" w:beforeAutospacing="0" w:after="0" w:afterAutospacing="0"/>
              <w:ind w:left="318" w:firstLine="0"/>
            </w:pPr>
            <w:r w:rsidRPr="004006FB">
              <w:t xml:space="preserve">Анализ проведенных </w:t>
            </w:r>
            <w:proofErr w:type="spellStart"/>
            <w:r w:rsidRPr="004006FB">
              <w:t>суммативных</w:t>
            </w:r>
            <w:proofErr w:type="spellEnd"/>
            <w:r w:rsidRPr="004006FB">
              <w:t xml:space="preserve"> работ за разделы и четверть по предметам.</w:t>
            </w:r>
            <w:r w:rsidRPr="004006FB">
              <w:rPr>
                <w:color w:val="000000"/>
              </w:rPr>
              <w:t xml:space="preserve"> Состояние оформления </w:t>
            </w:r>
            <w:proofErr w:type="spellStart"/>
            <w:proofErr w:type="gramStart"/>
            <w:r w:rsidRPr="004006FB">
              <w:rPr>
                <w:color w:val="000000"/>
              </w:rPr>
              <w:t>эл.журналов</w:t>
            </w:r>
            <w:proofErr w:type="spellEnd"/>
            <w:proofErr w:type="gramEnd"/>
            <w:r w:rsidRPr="004006FB">
              <w:rPr>
                <w:color w:val="000000"/>
              </w:rPr>
              <w:t xml:space="preserve">. Анализ выполнения государственных программ. Проверка навыков чтения у учащихся 2-4 классов за третью четверть </w:t>
            </w:r>
          </w:p>
        </w:tc>
        <w:tc>
          <w:tcPr>
            <w:tcW w:w="255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rPr>
                <w:color w:val="000000"/>
              </w:rPr>
            </w:pPr>
          </w:p>
          <w:p w:rsidR="007F73A7" w:rsidRPr="004006FB" w:rsidRDefault="007F73A7" w:rsidP="004742FF">
            <w:pPr>
              <w:spacing w:after="0" w:line="240" w:lineRule="auto"/>
              <w:rPr>
                <w:rFonts w:ascii="Times New Roman" w:hAnsi="Times New Roman" w:cs="Times New Roman"/>
                <w:sz w:val="24"/>
                <w:szCs w:val="24"/>
              </w:rPr>
            </w:pPr>
          </w:p>
          <w:p w:rsidR="007F73A7" w:rsidRPr="004006FB" w:rsidRDefault="007F73A7" w:rsidP="004742FF">
            <w:pPr>
              <w:spacing w:after="0" w:line="240" w:lineRule="auto"/>
              <w:rPr>
                <w:rFonts w:ascii="Times New Roman" w:hAnsi="Times New Roman" w:cs="Times New Roman"/>
                <w:sz w:val="24"/>
                <w:szCs w:val="24"/>
              </w:rPr>
            </w:pPr>
          </w:p>
          <w:p w:rsidR="007F73A7" w:rsidRPr="004006FB" w:rsidRDefault="007F73A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Судьина</w:t>
            </w:r>
            <w:proofErr w:type="spellEnd"/>
            <w:r w:rsidRPr="004006FB">
              <w:rPr>
                <w:rFonts w:ascii="Times New Roman" w:hAnsi="Times New Roman" w:cs="Times New Roman"/>
                <w:sz w:val="24"/>
                <w:szCs w:val="24"/>
              </w:rPr>
              <w:t xml:space="preserve"> В.В.</w:t>
            </w:r>
          </w:p>
          <w:p w:rsidR="007F73A7" w:rsidRPr="004006FB" w:rsidRDefault="007F73A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Воспит</w:t>
            </w:r>
            <w:proofErr w:type="spellEnd"/>
            <w:r w:rsidRPr="004006FB">
              <w:rPr>
                <w:rFonts w:ascii="Times New Roman" w:hAnsi="Times New Roman" w:cs="Times New Roman"/>
                <w:sz w:val="24"/>
                <w:szCs w:val="24"/>
              </w:rPr>
              <w:t>.</w:t>
            </w:r>
          </w:p>
          <w:p w:rsidR="007F73A7" w:rsidRPr="004006FB" w:rsidRDefault="007F73A7" w:rsidP="004742FF">
            <w:pPr>
              <w:spacing w:after="0" w:line="240" w:lineRule="auto"/>
              <w:ind w:left="-107" w:right="-102"/>
              <w:rPr>
                <w:rFonts w:ascii="Times New Roman" w:hAnsi="Times New Roman" w:cs="Times New Roman"/>
                <w:sz w:val="24"/>
                <w:szCs w:val="24"/>
              </w:rPr>
            </w:pPr>
            <w:proofErr w:type="spellStart"/>
            <w:r w:rsidRPr="004006FB">
              <w:rPr>
                <w:rFonts w:ascii="Times New Roman" w:hAnsi="Times New Roman" w:cs="Times New Roman"/>
                <w:sz w:val="24"/>
                <w:szCs w:val="24"/>
              </w:rPr>
              <w:t>предшколы</w:t>
            </w:r>
            <w:proofErr w:type="spellEnd"/>
            <w:r w:rsidRPr="004006FB">
              <w:rPr>
                <w:rFonts w:ascii="Times New Roman" w:hAnsi="Times New Roman" w:cs="Times New Roman"/>
                <w:sz w:val="24"/>
                <w:szCs w:val="24"/>
              </w:rPr>
              <w:t xml:space="preserve">, уч.4-х </w:t>
            </w:r>
            <w:proofErr w:type="spellStart"/>
            <w:r w:rsidRPr="004006FB">
              <w:rPr>
                <w:rFonts w:ascii="Times New Roman" w:hAnsi="Times New Roman" w:cs="Times New Roman"/>
                <w:sz w:val="24"/>
                <w:szCs w:val="24"/>
              </w:rPr>
              <w:t>кл</w:t>
            </w:r>
            <w:proofErr w:type="spellEnd"/>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r w:rsidRPr="004006FB">
              <w:t>Калюжная О.И.</w:t>
            </w:r>
          </w:p>
          <w:p w:rsidR="007F73A7" w:rsidRPr="004006FB" w:rsidRDefault="007F73A7" w:rsidP="004742FF">
            <w:pPr>
              <w:pStyle w:val="a9"/>
              <w:spacing w:before="0" w:beforeAutospacing="0" w:after="0" w:afterAutospacing="0"/>
            </w:pPr>
            <w:r w:rsidRPr="004006FB">
              <w:t>руководитель МО</w:t>
            </w:r>
          </w:p>
        </w:tc>
      </w:tr>
      <w:tr w:rsidR="007F73A7" w:rsidRPr="004006FB" w:rsidTr="007F73A7">
        <w:trPr>
          <w:trHeight w:val="2862"/>
        </w:trPr>
        <w:tc>
          <w:tcPr>
            <w:tcW w:w="1134"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pPr>
            <w:r w:rsidRPr="004006FB">
              <w:t xml:space="preserve">    май</w:t>
            </w:r>
          </w:p>
        </w:tc>
        <w:tc>
          <w:tcPr>
            <w:tcW w:w="1219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pStyle w:val="a9"/>
              <w:spacing w:before="0" w:beforeAutospacing="0" w:after="0" w:afterAutospacing="0"/>
              <w:rPr>
                <w:b/>
                <w:u w:val="single"/>
              </w:rPr>
            </w:pPr>
            <w:r w:rsidRPr="004006FB">
              <w:rPr>
                <w:b/>
                <w:u w:val="single"/>
              </w:rPr>
              <w:t>Заседание 5 (итоговое)</w:t>
            </w:r>
          </w:p>
          <w:p w:rsidR="007F73A7" w:rsidRPr="004006FB" w:rsidRDefault="007F73A7" w:rsidP="004742FF">
            <w:pPr>
              <w:shd w:val="clear" w:color="auto" w:fill="FFFFFF"/>
              <w:spacing w:after="0" w:line="240" w:lineRule="auto"/>
              <w:rPr>
                <w:rFonts w:ascii="Times New Roman" w:eastAsia="Times New Roman" w:hAnsi="Times New Roman" w:cs="Times New Roman"/>
                <w:color w:val="000000"/>
                <w:sz w:val="24"/>
                <w:szCs w:val="24"/>
              </w:rPr>
            </w:pPr>
            <w:r w:rsidRPr="004006FB">
              <w:rPr>
                <w:rFonts w:ascii="Times New Roman" w:hAnsi="Times New Roman" w:cs="Times New Roman"/>
                <w:b/>
                <w:bCs/>
                <w:color w:val="000000"/>
                <w:sz w:val="24"/>
                <w:szCs w:val="24"/>
              </w:rPr>
              <w:t xml:space="preserve">Тема: </w:t>
            </w:r>
            <w:r w:rsidRPr="004006FB">
              <w:rPr>
                <w:rFonts w:ascii="Times New Roman" w:eastAsia="Times New Roman" w:hAnsi="Times New Roman" w:cs="Times New Roman"/>
                <w:b/>
                <w:bCs/>
                <w:color w:val="000000"/>
                <w:sz w:val="24"/>
                <w:szCs w:val="24"/>
              </w:rPr>
              <w:t xml:space="preserve">Результаты деятельности педагогического коллектива начальной школы по совершенствованию образовательного процесса </w:t>
            </w:r>
            <w:r w:rsidRPr="004006FB">
              <w:rPr>
                <w:rFonts w:ascii="Times New Roman" w:hAnsi="Times New Roman" w:cs="Times New Roman"/>
                <w:b/>
                <w:bCs/>
                <w:color w:val="000000"/>
                <w:sz w:val="24"/>
                <w:szCs w:val="24"/>
              </w:rPr>
              <w:t>и определение перспектив дальнейшей работы.</w:t>
            </w:r>
          </w:p>
          <w:p w:rsidR="007F73A7" w:rsidRPr="004006FB" w:rsidRDefault="007F73A7" w:rsidP="004742FF">
            <w:pPr>
              <w:pStyle w:val="a9"/>
              <w:spacing w:before="0" w:beforeAutospacing="0" w:after="0" w:afterAutospacing="0"/>
              <w:rPr>
                <w:b/>
                <w:u w:val="single"/>
              </w:rPr>
            </w:pPr>
            <w:r w:rsidRPr="004006FB">
              <w:rPr>
                <w:b/>
                <w:u w:val="single"/>
              </w:rPr>
              <w:t>Вопросы:</w:t>
            </w:r>
          </w:p>
          <w:p w:rsidR="007F73A7" w:rsidRPr="004006FB" w:rsidRDefault="007F73A7" w:rsidP="004742FF">
            <w:pPr>
              <w:numPr>
                <w:ilvl w:val="0"/>
                <w:numId w:val="5"/>
              </w:numPr>
              <w:shd w:val="clear" w:color="auto" w:fill="FFFFFF"/>
              <w:tabs>
                <w:tab w:val="clear" w:pos="774"/>
                <w:tab w:val="num" w:pos="35"/>
              </w:tabs>
              <w:spacing w:after="0" w:line="240" w:lineRule="auto"/>
              <w:ind w:left="318"/>
              <w:rPr>
                <w:rFonts w:ascii="Times New Roman" w:hAnsi="Times New Roman" w:cs="Times New Roman"/>
                <w:color w:val="000000"/>
                <w:spacing w:val="-1"/>
                <w:sz w:val="24"/>
                <w:szCs w:val="24"/>
              </w:rPr>
            </w:pPr>
            <w:r w:rsidRPr="004006FB">
              <w:rPr>
                <w:rFonts w:ascii="Times New Roman" w:hAnsi="Times New Roman" w:cs="Times New Roman"/>
                <w:color w:val="000000"/>
                <w:spacing w:val="-1"/>
                <w:sz w:val="24"/>
                <w:szCs w:val="24"/>
              </w:rPr>
              <w:t>Творческие отчеты учителей по методической теме.</w:t>
            </w:r>
            <w:r w:rsidRPr="004006FB">
              <w:rPr>
                <w:rFonts w:ascii="Times New Roman" w:hAnsi="Times New Roman" w:cs="Times New Roman"/>
                <w:color w:val="000000"/>
                <w:sz w:val="24"/>
                <w:szCs w:val="24"/>
                <w:shd w:val="clear" w:color="auto" w:fill="FFFFFF"/>
              </w:rPr>
              <w:t xml:space="preserve"> Презентация методов, находок, идей.</w:t>
            </w:r>
          </w:p>
          <w:p w:rsidR="007F73A7" w:rsidRPr="004006FB" w:rsidRDefault="007F73A7" w:rsidP="004742FF">
            <w:pPr>
              <w:numPr>
                <w:ilvl w:val="0"/>
                <w:numId w:val="5"/>
              </w:numPr>
              <w:shd w:val="clear" w:color="auto" w:fill="FFFFFF"/>
              <w:tabs>
                <w:tab w:val="clear" w:pos="774"/>
                <w:tab w:val="num" w:pos="35"/>
              </w:tabs>
              <w:spacing w:after="0" w:line="240" w:lineRule="auto"/>
              <w:ind w:left="318"/>
              <w:rPr>
                <w:rFonts w:ascii="Times New Roman" w:hAnsi="Times New Roman" w:cs="Times New Roman"/>
                <w:color w:val="000000"/>
                <w:spacing w:val="-1"/>
                <w:sz w:val="24"/>
                <w:szCs w:val="24"/>
              </w:rPr>
            </w:pPr>
            <w:r w:rsidRPr="004006FB">
              <w:rPr>
                <w:rFonts w:ascii="Times New Roman" w:hAnsi="Times New Roman" w:cs="Times New Roman"/>
                <w:color w:val="000000"/>
                <w:spacing w:val="-1"/>
                <w:sz w:val="24"/>
                <w:szCs w:val="24"/>
              </w:rPr>
              <w:t>Мониторинг качества знаний  учащихся в начальной школе (методический диалог)</w:t>
            </w:r>
          </w:p>
          <w:p w:rsidR="007F73A7" w:rsidRPr="004006FB" w:rsidRDefault="007F73A7" w:rsidP="004742FF">
            <w:pPr>
              <w:numPr>
                <w:ilvl w:val="0"/>
                <w:numId w:val="5"/>
              </w:numPr>
              <w:shd w:val="clear" w:color="auto" w:fill="FFFFFF"/>
              <w:tabs>
                <w:tab w:val="clear" w:pos="774"/>
                <w:tab w:val="num" w:pos="35"/>
              </w:tabs>
              <w:spacing w:after="0" w:line="240" w:lineRule="auto"/>
              <w:ind w:left="318" w:right="5"/>
              <w:rPr>
                <w:rFonts w:ascii="Times New Roman" w:hAnsi="Times New Roman" w:cs="Times New Roman"/>
                <w:sz w:val="24"/>
                <w:szCs w:val="24"/>
              </w:rPr>
            </w:pPr>
            <w:r w:rsidRPr="004006FB">
              <w:rPr>
                <w:rFonts w:ascii="Times New Roman" w:hAnsi="Times New Roman" w:cs="Times New Roman"/>
                <w:sz w:val="24"/>
                <w:szCs w:val="24"/>
              </w:rPr>
              <w:t xml:space="preserve">Анализ работы МО за 2022-2023 </w:t>
            </w:r>
            <w:proofErr w:type="spellStart"/>
            <w:r w:rsidRPr="004006FB">
              <w:rPr>
                <w:rFonts w:ascii="Times New Roman" w:hAnsi="Times New Roman" w:cs="Times New Roman"/>
                <w:sz w:val="24"/>
                <w:szCs w:val="24"/>
              </w:rPr>
              <w:t>уч.г</w:t>
            </w:r>
            <w:proofErr w:type="spellEnd"/>
            <w:r w:rsidRPr="004006FB">
              <w:rPr>
                <w:rFonts w:ascii="Times New Roman" w:hAnsi="Times New Roman" w:cs="Times New Roman"/>
                <w:sz w:val="24"/>
                <w:szCs w:val="24"/>
              </w:rPr>
              <w:t>.</w:t>
            </w:r>
          </w:p>
          <w:p w:rsidR="007F73A7" w:rsidRPr="004006FB" w:rsidRDefault="007F73A7" w:rsidP="004742FF">
            <w:pPr>
              <w:numPr>
                <w:ilvl w:val="0"/>
                <w:numId w:val="5"/>
              </w:numPr>
              <w:shd w:val="clear" w:color="auto" w:fill="FFFFFF"/>
              <w:tabs>
                <w:tab w:val="clear" w:pos="774"/>
                <w:tab w:val="num" w:pos="35"/>
              </w:tabs>
              <w:spacing w:after="0" w:line="240" w:lineRule="auto"/>
              <w:ind w:left="318" w:right="5"/>
              <w:rPr>
                <w:rFonts w:ascii="Times New Roman" w:hAnsi="Times New Roman" w:cs="Times New Roman"/>
                <w:sz w:val="24"/>
                <w:szCs w:val="24"/>
              </w:rPr>
            </w:pPr>
            <w:r w:rsidRPr="004006FB">
              <w:rPr>
                <w:rFonts w:ascii="Times New Roman" w:hAnsi="Times New Roman" w:cs="Times New Roman"/>
                <w:sz w:val="24"/>
                <w:szCs w:val="24"/>
              </w:rPr>
              <w:t xml:space="preserve">Планирование работы МО на новый учебный год (предложения и пожелания). </w:t>
            </w:r>
            <w:r w:rsidRPr="004006FB">
              <w:rPr>
                <w:rFonts w:ascii="Times New Roman" w:hAnsi="Times New Roman" w:cs="Times New Roman"/>
                <w:color w:val="000000"/>
                <w:sz w:val="24"/>
                <w:szCs w:val="24"/>
                <w:shd w:val="clear" w:color="auto" w:fill="FFFFFF"/>
              </w:rPr>
              <w:t>Определение проблем, требующих решения в новом учебном году.</w:t>
            </w:r>
          </w:p>
          <w:p w:rsidR="007F73A7" w:rsidRPr="004006FB" w:rsidRDefault="007F73A7" w:rsidP="004742FF">
            <w:pPr>
              <w:numPr>
                <w:ilvl w:val="0"/>
                <w:numId w:val="5"/>
              </w:numPr>
              <w:shd w:val="clear" w:color="auto" w:fill="FFFFFF"/>
              <w:tabs>
                <w:tab w:val="clear" w:pos="774"/>
                <w:tab w:val="num" w:pos="35"/>
              </w:tabs>
              <w:spacing w:after="0" w:line="240" w:lineRule="auto"/>
              <w:ind w:left="318" w:right="5"/>
              <w:rPr>
                <w:rFonts w:ascii="Times New Roman" w:hAnsi="Times New Roman" w:cs="Times New Roman"/>
                <w:sz w:val="24"/>
                <w:szCs w:val="24"/>
              </w:rPr>
            </w:pPr>
            <w:r w:rsidRPr="004006FB">
              <w:rPr>
                <w:rFonts w:ascii="Times New Roman" w:hAnsi="Times New Roman" w:cs="Times New Roman"/>
                <w:sz w:val="24"/>
                <w:szCs w:val="24"/>
              </w:rPr>
              <w:t xml:space="preserve">Анализ проведенных </w:t>
            </w:r>
            <w:proofErr w:type="spellStart"/>
            <w:r w:rsidRPr="004006FB">
              <w:rPr>
                <w:rFonts w:ascii="Times New Roman" w:hAnsi="Times New Roman" w:cs="Times New Roman"/>
                <w:sz w:val="24"/>
                <w:szCs w:val="24"/>
              </w:rPr>
              <w:t>суммативных</w:t>
            </w:r>
            <w:proofErr w:type="spellEnd"/>
            <w:r w:rsidRPr="004006FB">
              <w:rPr>
                <w:rFonts w:ascii="Times New Roman" w:hAnsi="Times New Roman" w:cs="Times New Roman"/>
                <w:sz w:val="24"/>
                <w:szCs w:val="24"/>
              </w:rPr>
              <w:t xml:space="preserve"> работ за разделы и четверть по предметам.</w:t>
            </w:r>
          </w:p>
          <w:p w:rsidR="007F73A7" w:rsidRPr="004006FB" w:rsidRDefault="007F73A7" w:rsidP="004742FF">
            <w:pPr>
              <w:numPr>
                <w:ilvl w:val="0"/>
                <w:numId w:val="5"/>
              </w:numPr>
              <w:shd w:val="clear" w:color="auto" w:fill="FFFFFF"/>
              <w:tabs>
                <w:tab w:val="clear" w:pos="774"/>
                <w:tab w:val="num" w:pos="35"/>
              </w:tabs>
              <w:spacing w:after="0" w:line="240" w:lineRule="auto"/>
              <w:ind w:left="318" w:right="5"/>
              <w:rPr>
                <w:rFonts w:ascii="Times New Roman" w:hAnsi="Times New Roman" w:cs="Times New Roman"/>
                <w:sz w:val="24"/>
                <w:szCs w:val="24"/>
              </w:rPr>
            </w:pPr>
            <w:r w:rsidRPr="004006FB">
              <w:rPr>
                <w:rFonts w:ascii="Times New Roman" w:hAnsi="Times New Roman" w:cs="Times New Roman"/>
                <w:sz w:val="24"/>
                <w:szCs w:val="24"/>
              </w:rPr>
              <w:t xml:space="preserve">Итоги  второго полугодия. Состояние оформления </w:t>
            </w:r>
            <w:proofErr w:type="spellStart"/>
            <w:proofErr w:type="gramStart"/>
            <w:r w:rsidRPr="004006FB">
              <w:rPr>
                <w:rFonts w:ascii="Times New Roman" w:hAnsi="Times New Roman" w:cs="Times New Roman"/>
                <w:sz w:val="24"/>
                <w:szCs w:val="24"/>
              </w:rPr>
              <w:t>эл.журналов</w:t>
            </w:r>
            <w:proofErr w:type="spellEnd"/>
            <w:proofErr w:type="gramEnd"/>
            <w:r w:rsidRPr="004006FB">
              <w:rPr>
                <w:rFonts w:ascii="Times New Roman" w:hAnsi="Times New Roman" w:cs="Times New Roman"/>
                <w:sz w:val="24"/>
                <w:szCs w:val="24"/>
              </w:rPr>
              <w:t>. Анализ выполнения государственных программ.</w:t>
            </w:r>
            <w:r w:rsidRPr="004006FB">
              <w:rPr>
                <w:rFonts w:ascii="Times New Roman" w:hAnsi="Times New Roman" w:cs="Times New Roman"/>
                <w:color w:val="000000"/>
                <w:sz w:val="24"/>
                <w:szCs w:val="24"/>
              </w:rPr>
              <w:t xml:space="preserve"> Проверка навыков чтения у учащихся 1-4 классов за второе полугодие</w:t>
            </w:r>
          </w:p>
        </w:tc>
        <w:tc>
          <w:tcPr>
            <w:tcW w:w="2551" w:type="dxa"/>
            <w:tcBorders>
              <w:top w:val="single" w:sz="4" w:space="0" w:color="auto"/>
              <w:left w:val="single" w:sz="4" w:space="0" w:color="auto"/>
              <w:bottom w:val="single" w:sz="4" w:space="0" w:color="auto"/>
              <w:right w:val="single" w:sz="4" w:space="0" w:color="auto"/>
            </w:tcBorders>
          </w:tcPr>
          <w:p w:rsidR="007F73A7" w:rsidRPr="004006FB" w:rsidRDefault="007F73A7" w:rsidP="004742FF">
            <w:pPr>
              <w:spacing w:after="0" w:line="240" w:lineRule="auto"/>
              <w:rPr>
                <w:rFonts w:ascii="Times New Roman" w:hAnsi="Times New Roman" w:cs="Times New Roman"/>
                <w:color w:val="000000"/>
                <w:sz w:val="24"/>
                <w:szCs w:val="24"/>
              </w:rPr>
            </w:pPr>
          </w:p>
          <w:p w:rsidR="007F73A7" w:rsidRPr="004006FB" w:rsidRDefault="007F73A7" w:rsidP="004742FF">
            <w:pPr>
              <w:spacing w:after="0" w:line="240" w:lineRule="auto"/>
              <w:rPr>
                <w:rFonts w:ascii="Times New Roman" w:hAnsi="Times New Roman" w:cs="Times New Roman"/>
                <w:color w:val="000000"/>
                <w:sz w:val="24"/>
                <w:szCs w:val="24"/>
              </w:rPr>
            </w:pPr>
          </w:p>
          <w:p w:rsidR="007F73A7" w:rsidRPr="004006FB" w:rsidRDefault="007F73A7" w:rsidP="004742FF">
            <w:pPr>
              <w:spacing w:after="0" w:line="240" w:lineRule="auto"/>
              <w:rPr>
                <w:rFonts w:ascii="Times New Roman" w:hAnsi="Times New Roman" w:cs="Times New Roman"/>
                <w:color w:val="000000"/>
                <w:sz w:val="24"/>
                <w:szCs w:val="24"/>
              </w:rPr>
            </w:pPr>
          </w:p>
          <w:p w:rsidR="007F73A7" w:rsidRPr="004006FB" w:rsidRDefault="007F73A7" w:rsidP="004742FF">
            <w:pPr>
              <w:spacing w:after="0" w:line="240" w:lineRule="auto"/>
              <w:rPr>
                <w:rFonts w:ascii="Times New Roman" w:hAnsi="Times New Roman" w:cs="Times New Roman"/>
                <w:color w:val="000000"/>
                <w:sz w:val="24"/>
                <w:szCs w:val="24"/>
              </w:rPr>
            </w:pPr>
          </w:p>
          <w:p w:rsidR="007F73A7" w:rsidRPr="004006FB" w:rsidRDefault="007F73A7" w:rsidP="004742FF">
            <w:pPr>
              <w:spacing w:after="0" w:line="240" w:lineRule="auto"/>
              <w:rPr>
                <w:rFonts w:ascii="Times New Roman" w:hAnsi="Times New Roman" w:cs="Times New Roman"/>
                <w:color w:val="000000"/>
                <w:sz w:val="24"/>
                <w:szCs w:val="24"/>
              </w:rPr>
            </w:pPr>
          </w:p>
          <w:p w:rsidR="007F73A7" w:rsidRPr="004006FB" w:rsidRDefault="007F73A7" w:rsidP="004742FF">
            <w:pPr>
              <w:spacing w:after="0" w:line="240" w:lineRule="auto"/>
              <w:rPr>
                <w:rFonts w:ascii="Times New Roman" w:hAnsi="Times New Roman" w:cs="Times New Roman"/>
                <w:color w:val="000000"/>
                <w:sz w:val="24"/>
                <w:szCs w:val="24"/>
              </w:rPr>
            </w:pPr>
            <w:r w:rsidRPr="004006FB">
              <w:rPr>
                <w:rFonts w:ascii="Times New Roman" w:hAnsi="Times New Roman" w:cs="Times New Roman"/>
                <w:color w:val="000000"/>
                <w:sz w:val="24"/>
                <w:szCs w:val="24"/>
              </w:rPr>
              <w:t>Учителя</w:t>
            </w:r>
          </w:p>
          <w:p w:rsidR="007F73A7" w:rsidRPr="004006FB" w:rsidRDefault="007F73A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 xml:space="preserve">нач. </w:t>
            </w:r>
            <w:proofErr w:type="spellStart"/>
            <w:r w:rsidRPr="004006FB">
              <w:rPr>
                <w:rFonts w:ascii="Times New Roman" w:hAnsi="Times New Roman" w:cs="Times New Roman"/>
                <w:sz w:val="24"/>
                <w:szCs w:val="24"/>
              </w:rPr>
              <w:t>кл</w:t>
            </w:r>
            <w:proofErr w:type="spellEnd"/>
          </w:p>
          <w:p w:rsidR="007F73A7" w:rsidRPr="004006FB" w:rsidRDefault="007F73A7" w:rsidP="004742FF">
            <w:pPr>
              <w:spacing w:after="0" w:line="240" w:lineRule="auto"/>
              <w:rPr>
                <w:rFonts w:ascii="Times New Roman" w:hAnsi="Times New Roman" w:cs="Times New Roman"/>
                <w:sz w:val="24"/>
                <w:szCs w:val="24"/>
              </w:rPr>
            </w:pPr>
          </w:p>
          <w:p w:rsidR="007F73A7" w:rsidRPr="004006FB" w:rsidRDefault="007F73A7" w:rsidP="004742FF">
            <w:pPr>
              <w:pStyle w:val="a9"/>
              <w:spacing w:before="0" w:beforeAutospacing="0" w:after="0" w:afterAutospacing="0"/>
            </w:pPr>
          </w:p>
          <w:p w:rsidR="007F73A7" w:rsidRPr="004006FB" w:rsidRDefault="007F73A7" w:rsidP="004742FF">
            <w:pPr>
              <w:pStyle w:val="a9"/>
              <w:spacing w:before="0" w:beforeAutospacing="0" w:after="0" w:afterAutospacing="0"/>
            </w:pPr>
            <w:r w:rsidRPr="004006FB">
              <w:t>Калюжная О.И.</w:t>
            </w:r>
          </w:p>
          <w:p w:rsidR="007F73A7" w:rsidRPr="004006FB" w:rsidRDefault="007F73A7" w:rsidP="004742FF">
            <w:pPr>
              <w:pStyle w:val="a9"/>
              <w:spacing w:before="0" w:beforeAutospacing="0" w:after="0" w:afterAutospacing="0"/>
            </w:pPr>
            <w:r w:rsidRPr="004006FB">
              <w:t>руководитель МО</w:t>
            </w:r>
          </w:p>
        </w:tc>
      </w:tr>
    </w:tbl>
    <w:p w:rsidR="007F73A7" w:rsidRPr="004006FB" w:rsidRDefault="007F73A7" w:rsidP="004742FF">
      <w:pPr>
        <w:spacing w:after="0" w:line="240" w:lineRule="auto"/>
        <w:rPr>
          <w:rFonts w:ascii="Times New Roman" w:eastAsia="Calibri" w:hAnsi="Times New Roman" w:cs="Times New Roman"/>
          <w:sz w:val="24"/>
          <w:szCs w:val="24"/>
          <w:lang w:val="kk-KZ"/>
        </w:rPr>
      </w:pPr>
    </w:p>
    <w:p w:rsidR="00E11564" w:rsidRPr="004006FB" w:rsidRDefault="00E11564" w:rsidP="004742FF">
      <w:pPr>
        <w:suppressAutoHyphens/>
        <w:spacing w:after="0" w:line="240" w:lineRule="auto"/>
        <w:rPr>
          <w:rFonts w:ascii="Times New Roman" w:eastAsia="Times New Roman" w:hAnsi="Times New Roman" w:cs="Times New Roman"/>
          <w:b/>
          <w:sz w:val="24"/>
          <w:szCs w:val="24"/>
          <w:lang w:eastAsia="ar-SA"/>
        </w:rPr>
      </w:pPr>
      <w:r w:rsidRPr="004006FB">
        <w:rPr>
          <w:rFonts w:ascii="Times New Roman" w:eastAsia="Times New Roman" w:hAnsi="Times New Roman" w:cs="Times New Roman"/>
          <w:sz w:val="24"/>
          <w:szCs w:val="24"/>
          <w:lang w:eastAsia="ar-SA"/>
        </w:rPr>
        <w:t xml:space="preserve">Помимо этого проведено </w:t>
      </w:r>
      <w:r w:rsidRPr="004006FB">
        <w:rPr>
          <w:rFonts w:ascii="Times New Roman" w:eastAsia="Times New Roman" w:hAnsi="Times New Roman" w:cs="Times New Roman"/>
          <w:b/>
          <w:sz w:val="24"/>
          <w:szCs w:val="24"/>
          <w:lang w:eastAsia="ar-SA"/>
        </w:rPr>
        <w:t xml:space="preserve">ряд оперативных заседаний  </w:t>
      </w:r>
      <w:r w:rsidRPr="004006FB">
        <w:rPr>
          <w:rFonts w:ascii="Times New Roman" w:eastAsia="Times New Roman" w:hAnsi="Times New Roman" w:cs="Times New Roman"/>
          <w:sz w:val="24"/>
          <w:szCs w:val="24"/>
          <w:lang w:eastAsia="ar-SA"/>
        </w:rPr>
        <w:t>(обсуждение требований  к современному уроку в условиях обновления программы образования,  разработка плана проведения предметной декады  начальных классов; подготовка к предметной олимпиаде, школьной и районной проектно-исследовательской деятельности; подготовка к внеклассным мероприятиям).</w:t>
      </w:r>
    </w:p>
    <w:p w:rsidR="00892754" w:rsidRPr="004006FB" w:rsidRDefault="00892754" w:rsidP="004742FF">
      <w:pPr>
        <w:spacing w:after="0" w:line="240" w:lineRule="auto"/>
        <w:rPr>
          <w:rFonts w:ascii="Times New Roman" w:eastAsia="Times New Roman" w:hAnsi="Times New Roman" w:cs="Times New Roman"/>
          <w:b/>
          <w:sz w:val="24"/>
          <w:szCs w:val="24"/>
          <w:lang w:eastAsia="ru-RU"/>
        </w:rPr>
      </w:pPr>
    </w:p>
    <w:p w:rsidR="00E11564" w:rsidRPr="004006FB" w:rsidRDefault="00E11564" w:rsidP="004742FF">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Участие учителей в</w:t>
      </w:r>
      <w:r w:rsidR="001C79F5" w:rsidRPr="004006FB">
        <w:rPr>
          <w:rFonts w:ascii="Times New Roman" w:eastAsia="Times New Roman" w:hAnsi="Times New Roman" w:cs="Times New Roman"/>
          <w:b/>
          <w:sz w:val="24"/>
          <w:szCs w:val="24"/>
          <w:lang w:eastAsia="ru-RU"/>
        </w:rPr>
        <w:t xml:space="preserve"> работе педсоветов, семинаров, Ш</w:t>
      </w:r>
      <w:r w:rsidRPr="004006FB">
        <w:rPr>
          <w:rFonts w:ascii="Times New Roman" w:eastAsia="Times New Roman" w:hAnsi="Times New Roman" w:cs="Times New Roman"/>
          <w:b/>
          <w:sz w:val="24"/>
          <w:szCs w:val="24"/>
          <w:lang w:eastAsia="ru-RU"/>
        </w:rPr>
        <w:t>МО</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Члены методического объединения принимали участие в работе педагогических советов, семинаров, в тренингах, мастер-классах, конкурсах методических разработок и  проектов.</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Все учителя методического объединения работают по темам самообразования. Профессиональный рост учителя возможен с наличием самообразовательной потребности. Организация работы по теме самообразования представляет собой систему непрерывного образования педагогов и играет значительную роль в совершенствования содержания, технологий обучения по предмету и повышения результативности.</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Работая по темам самообразования, учителя совершенствуют свой профессиональный уровень. Работа проводится по этапам индивидуальной программы. Работа учителей отражена в участиях разных мероприятий (заседаниях МО, совещаниях, семинарах и т.д.)</w:t>
      </w:r>
    </w:p>
    <w:p w:rsidR="004742FF" w:rsidRPr="004006FB" w:rsidRDefault="004742FF" w:rsidP="004742FF">
      <w:pPr>
        <w:spacing w:after="0" w:line="240" w:lineRule="auto"/>
        <w:rPr>
          <w:rFonts w:ascii="Times New Roman" w:eastAsia="Times New Roman" w:hAnsi="Times New Roman" w:cs="Times New Roman"/>
          <w:sz w:val="24"/>
          <w:szCs w:val="24"/>
          <w:lang w:eastAsia="ru-RU"/>
        </w:rPr>
      </w:pPr>
    </w:p>
    <w:p w:rsidR="00A9256A" w:rsidRPr="004006FB" w:rsidRDefault="00A9256A" w:rsidP="004742FF">
      <w:pPr>
        <w:spacing w:after="0" w:line="240" w:lineRule="auto"/>
        <w:rPr>
          <w:rFonts w:ascii="Times New Roman" w:eastAsia="Times New Roman" w:hAnsi="Times New Roman" w:cs="Times New Roman"/>
          <w:sz w:val="24"/>
          <w:szCs w:val="24"/>
          <w:lang w:eastAsia="ru-RU"/>
        </w:rPr>
      </w:pPr>
    </w:p>
    <w:tbl>
      <w:tblPr>
        <w:tblW w:w="158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3220"/>
        <w:gridCol w:w="7811"/>
        <w:gridCol w:w="1849"/>
        <w:gridCol w:w="15"/>
      </w:tblGrid>
      <w:tr w:rsidR="001C79F5" w:rsidRPr="004006FB" w:rsidTr="007F73A7">
        <w:tc>
          <w:tcPr>
            <w:tcW w:w="3003" w:type="dxa"/>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b/>
                <w:sz w:val="24"/>
                <w:szCs w:val="24"/>
              </w:rPr>
            </w:pPr>
            <w:r w:rsidRPr="004006FB">
              <w:rPr>
                <w:rFonts w:ascii="Times New Roman" w:eastAsia="Times New Roman" w:hAnsi="Times New Roman" w:cs="Times New Roman"/>
                <w:b/>
                <w:sz w:val="24"/>
                <w:szCs w:val="24"/>
              </w:rPr>
              <w:t>Ф. И. О.</w:t>
            </w:r>
          </w:p>
        </w:tc>
        <w:tc>
          <w:tcPr>
            <w:tcW w:w="3220" w:type="dxa"/>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b/>
                <w:sz w:val="24"/>
                <w:szCs w:val="24"/>
              </w:rPr>
            </w:pPr>
            <w:r w:rsidRPr="004006FB">
              <w:rPr>
                <w:rFonts w:ascii="Times New Roman" w:eastAsia="Times New Roman" w:hAnsi="Times New Roman" w:cs="Times New Roman"/>
                <w:b/>
                <w:sz w:val="24"/>
                <w:szCs w:val="24"/>
              </w:rPr>
              <w:t>мероприятие</w:t>
            </w:r>
          </w:p>
        </w:tc>
        <w:tc>
          <w:tcPr>
            <w:tcW w:w="7811" w:type="dxa"/>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b/>
                <w:sz w:val="24"/>
                <w:szCs w:val="24"/>
              </w:rPr>
            </w:pPr>
            <w:r w:rsidRPr="004006FB">
              <w:rPr>
                <w:rFonts w:ascii="Times New Roman" w:eastAsia="Times New Roman" w:hAnsi="Times New Roman" w:cs="Times New Roman"/>
                <w:b/>
                <w:sz w:val="24"/>
                <w:szCs w:val="24"/>
              </w:rPr>
              <w:t>Тема выступления</w:t>
            </w:r>
          </w:p>
        </w:tc>
        <w:tc>
          <w:tcPr>
            <w:tcW w:w="1864" w:type="dxa"/>
            <w:gridSpan w:val="2"/>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b/>
                <w:sz w:val="24"/>
                <w:szCs w:val="24"/>
              </w:rPr>
            </w:pPr>
            <w:r w:rsidRPr="004006FB">
              <w:rPr>
                <w:rFonts w:ascii="Times New Roman" w:eastAsia="Times New Roman" w:hAnsi="Times New Roman" w:cs="Times New Roman"/>
                <w:b/>
                <w:sz w:val="24"/>
                <w:szCs w:val="24"/>
              </w:rPr>
              <w:t>уровень</w:t>
            </w:r>
          </w:p>
        </w:tc>
      </w:tr>
      <w:tr w:rsidR="001C79F5" w:rsidRPr="004006FB" w:rsidTr="007F73A7">
        <w:tc>
          <w:tcPr>
            <w:tcW w:w="3003" w:type="dxa"/>
            <w:tcBorders>
              <w:top w:val="single" w:sz="4" w:space="0" w:color="auto"/>
              <w:left w:val="single" w:sz="4" w:space="0" w:color="auto"/>
              <w:bottom w:val="single" w:sz="4" w:space="0" w:color="auto"/>
              <w:right w:val="single" w:sz="4" w:space="0" w:color="auto"/>
            </w:tcBorders>
          </w:tcPr>
          <w:p w:rsidR="001C79F5" w:rsidRPr="004006FB" w:rsidRDefault="00A064B8" w:rsidP="004742FF">
            <w:pPr>
              <w:spacing w:after="0" w:line="240" w:lineRule="auto"/>
              <w:rPr>
                <w:rFonts w:ascii="Times New Roman" w:eastAsia="Times New Roman" w:hAnsi="Times New Roman" w:cs="Times New Roman"/>
                <w:sz w:val="24"/>
                <w:szCs w:val="24"/>
              </w:rPr>
            </w:pPr>
            <w:r w:rsidRPr="004006FB">
              <w:rPr>
                <w:rFonts w:ascii="Times New Roman" w:hAnsi="Times New Roman" w:cs="Times New Roman"/>
                <w:sz w:val="24"/>
                <w:szCs w:val="24"/>
                <w:lang w:val="kk-KZ"/>
              </w:rPr>
              <w:t>Бектемирова Б.К.</w:t>
            </w:r>
          </w:p>
        </w:tc>
        <w:tc>
          <w:tcPr>
            <w:tcW w:w="3220" w:type="dxa"/>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МО начальных классов</w:t>
            </w:r>
          </w:p>
        </w:tc>
        <w:tc>
          <w:tcPr>
            <w:tcW w:w="7811" w:type="dxa"/>
            <w:tcBorders>
              <w:top w:val="single" w:sz="4" w:space="0" w:color="auto"/>
              <w:left w:val="single" w:sz="4" w:space="0" w:color="auto"/>
              <w:bottom w:val="single" w:sz="4" w:space="0" w:color="auto"/>
              <w:right w:val="single" w:sz="4" w:space="0" w:color="auto"/>
            </w:tcBorders>
          </w:tcPr>
          <w:p w:rsidR="001C79F5" w:rsidRPr="004006FB" w:rsidRDefault="00F44D77" w:rsidP="004742FF">
            <w:pPr>
              <w:pStyle w:val="a9"/>
              <w:shd w:val="clear" w:color="auto" w:fill="FFFFFF"/>
              <w:spacing w:before="0" w:beforeAutospacing="0" w:after="0" w:afterAutospacing="0"/>
            </w:pPr>
            <w:r w:rsidRPr="004006FB">
              <w:t>Правильный психологический настрой учащихся, как один из факторов успешного обучения младших школьников.</w:t>
            </w:r>
          </w:p>
        </w:tc>
        <w:tc>
          <w:tcPr>
            <w:tcW w:w="1864" w:type="dxa"/>
            <w:gridSpan w:val="2"/>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школьный</w:t>
            </w:r>
          </w:p>
        </w:tc>
      </w:tr>
      <w:tr w:rsidR="001C79F5" w:rsidRPr="004006FB" w:rsidTr="007F73A7">
        <w:tc>
          <w:tcPr>
            <w:tcW w:w="3003" w:type="dxa"/>
            <w:vMerge w:val="restart"/>
            <w:tcBorders>
              <w:top w:val="single" w:sz="4" w:space="0" w:color="auto"/>
              <w:left w:val="single" w:sz="4" w:space="0" w:color="auto"/>
              <w:right w:val="single" w:sz="4" w:space="0" w:color="auto"/>
            </w:tcBorders>
          </w:tcPr>
          <w:p w:rsidR="001C79F5" w:rsidRPr="004006FB" w:rsidRDefault="001C79F5"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Ишутина</w:t>
            </w:r>
            <w:proofErr w:type="spellEnd"/>
            <w:r w:rsidRPr="004006FB">
              <w:rPr>
                <w:rFonts w:ascii="Times New Roman" w:hAnsi="Times New Roman" w:cs="Times New Roman"/>
                <w:sz w:val="24"/>
                <w:szCs w:val="24"/>
              </w:rPr>
              <w:t xml:space="preserve"> Н.В.</w:t>
            </w:r>
          </w:p>
        </w:tc>
        <w:tc>
          <w:tcPr>
            <w:tcW w:w="3220" w:type="dxa"/>
            <w:tcBorders>
              <w:top w:val="single" w:sz="4" w:space="0" w:color="auto"/>
              <w:left w:val="single" w:sz="4" w:space="0" w:color="auto"/>
              <w:bottom w:val="single" w:sz="4" w:space="0" w:color="auto"/>
              <w:right w:val="single" w:sz="4" w:space="0" w:color="auto"/>
            </w:tcBorders>
          </w:tcPr>
          <w:p w:rsidR="001C79F5" w:rsidRPr="004006FB" w:rsidRDefault="007F73A7" w:rsidP="009121D6">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lang w:val="kk-KZ"/>
              </w:rPr>
              <w:t>мастер –класс для учителей начальных классов</w:t>
            </w:r>
            <w:r w:rsidR="002F42DD" w:rsidRPr="004006FB">
              <w:rPr>
                <w:rFonts w:ascii="Times New Roman" w:eastAsia="Times New Roman" w:hAnsi="Times New Roman" w:cs="Times New Roman"/>
                <w:sz w:val="24"/>
                <w:szCs w:val="24"/>
                <w:lang w:val="kk-KZ"/>
              </w:rPr>
              <w:t xml:space="preserve"> </w:t>
            </w:r>
          </w:p>
        </w:tc>
        <w:tc>
          <w:tcPr>
            <w:tcW w:w="7811" w:type="dxa"/>
            <w:tcBorders>
              <w:top w:val="single" w:sz="4" w:space="0" w:color="auto"/>
              <w:left w:val="single" w:sz="4" w:space="0" w:color="auto"/>
              <w:bottom w:val="single" w:sz="4" w:space="0" w:color="auto"/>
              <w:right w:val="single" w:sz="4" w:space="0" w:color="auto"/>
            </w:tcBorders>
          </w:tcPr>
          <w:p w:rsidR="001C79F5" w:rsidRPr="004006FB" w:rsidRDefault="009121D6" w:rsidP="004742FF">
            <w:pPr>
              <w:pStyle w:val="a9"/>
              <w:shd w:val="clear" w:color="auto" w:fill="FFFFFF"/>
              <w:spacing w:before="0" w:beforeAutospacing="0" w:after="0" w:afterAutospacing="0"/>
            </w:pPr>
            <w:r w:rsidRPr="004006FB">
              <w:t>Формирование читательской грамотности на уроках в начальной школе</w:t>
            </w:r>
          </w:p>
        </w:tc>
        <w:tc>
          <w:tcPr>
            <w:tcW w:w="1864" w:type="dxa"/>
            <w:gridSpan w:val="2"/>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 xml:space="preserve">Областной </w:t>
            </w:r>
          </w:p>
        </w:tc>
      </w:tr>
      <w:tr w:rsidR="001C79F5" w:rsidRPr="004006FB" w:rsidTr="007F73A7">
        <w:tc>
          <w:tcPr>
            <w:tcW w:w="3003" w:type="dxa"/>
            <w:vMerge/>
            <w:tcBorders>
              <w:left w:val="single" w:sz="4" w:space="0" w:color="auto"/>
              <w:right w:val="single" w:sz="4" w:space="0" w:color="auto"/>
            </w:tcBorders>
          </w:tcPr>
          <w:p w:rsidR="001C79F5" w:rsidRPr="004006FB" w:rsidRDefault="001C79F5" w:rsidP="004742FF">
            <w:pPr>
              <w:spacing w:after="0" w:line="240" w:lineRule="auto"/>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МО начальных классов</w:t>
            </w:r>
          </w:p>
        </w:tc>
        <w:tc>
          <w:tcPr>
            <w:tcW w:w="7811" w:type="dxa"/>
            <w:tcBorders>
              <w:top w:val="single" w:sz="4" w:space="0" w:color="auto"/>
              <w:left w:val="single" w:sz="4" w:space="0" w:color="auto"/>
              <w:bottom w:val="single" w:sz="4" w:space="0" w:color="auto"/>
              <w:right w:val="single" w:sz="4" w:space="0" w:color="auto"/>
            </w:tcBorders>
          </w:tcPr>
          <w:p w:rsidR="001C79F5" w:rsidRPr="004006FB" w:rsidRDefault="009121D6" w:rsidP="004742FF">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«Активные методы обучения на уроках в начальных классах в рамках обновлённого содержания образования»</w:t>
            </w:r>
          </w:p>
        </w:tc>
        <w:tc>
          <w:tcPr>
            <w:tcW w:w="1864" w:type="dxa"/>
            <w:gridSpan w:val="2"/>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школьный</w:t>
            </w:r>
          </w:p>
        </w:tc>
      </w:tr>
      <w:tr w:rsidR="00A064B8" w:rsidRPr="004006FB" w:rsidTr="009121D6">
        <w:trPr>
          <w:trHeight w:val="566"/>
        </w:trPr>
        <w:tc>
          <w:tcPr>
            <w:tcW w:w="3003" w:type="dxa"/>
            <w:tcBorders>
              <w:left w:val="single" w:sz="4" w:space="0" w:color="auto"/>
              <w:right w:val="single" w:sz="4" w:space="0" w:color="auto"/>
            </w:tcBorders>
          </w:tcPr>
          <w:p w:rsidR="00A064B8" w:rsidRPr="004006FB" w:rsidRDefault="00A064B8"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Калюжная О.И.</w:t>
            </w:r>
          </w:p>
        </w:tc>
        <w:tc>
          <w:tcPr>
            <w:tcW w:w="3220" w:type="dxa"/>
            <w:tcBorders>
              <w:top w:val="single" w:sz="4" w:space="0" w:color="auto"/>
              <w:left w:val="single" w:sz="4" w:space="0" w:color="auto"/>
              <w:right w:val="single" w:sz="4" w:space="0" w:color="auto"/>
            </w:tcBorders>
          </w:tcPr>
          <w:p w:rsidR="00A064B8" w:rsidRPr="004006FB" w:rsidRDefault="00A064B8" w:rsidP="009121D6">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мастер –класс для учителей начальных классов</w:t>
            </w:r>
            <w:r w:rsidR="00D90EBE" w:rsidRPr="004006FB">
              <w:rPr>
                <w:rFonts w:ascii="Times New Roman" w:eastAsia="Times New Roman" w:hAnsi="Times New Roman" w:cs="Times New Roman"/>
                <w:sz w:val="24"/>
                <w:szCs w:val="24"/>
                <w:lang w:val="kk-KZ"/>
              </w:rPr>
              <w:t xml:space="preserve"> </w:t>
            </w:r>
          </w:p>
        </w:tc>
        <w:tc>
          <w:tcPr>
            <w:tcW w:w="7811" w:type="dxa"/>
            <w:tcBorders>
              <w:top w:val="single" w:sz="4" w:space="0" w:color="auto"/>
              <w:left w:val="single" w:sz="4" w:space="0" w:color="auto"/>
              <w:right w:val="single" w:sz="4" w:space="0" w:color="auto"/>
            </w:tcBorders>
          </w:tcPr>
          <w:p w:rsidR="00A064B8" w:rsidRPr="004006FB" w:rsidRDefault="009121D6"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Формирование читательской грамотности на уроках в начальной школе</w:t>
            </w:r>
          </w:p>
        </w:tc>
        <w:tc>
          <w:tcPr>
            <w:tcW w:w="1864" w:type="dxa"/>
            <w:gridSpan w:val="2"/>
            <w:tcBorders>
              <w:top w:val="single" w:sz="4" w:space="0" w:color="auto"/>
              <w:left w:val="single" w:sz="4" w:space="0" w:color="auto"/>
              <w:right w:val="single" w:sz="4" w:space="0" w:color="auto"/>
            </w:tcBorders>
          </w:tcPr>
          <w:p w:rsidR="00A064B8" w:rsidRPr="004006FB" w:rsidRDefault="00A064B8"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областной</w:t>
            </w:r>
          </w:p>
        </w:tc>
      </w:tr>
      <w:tr w:rsidR="001C79F5" w:rsidRPr="004006FB" w:rsidTr="007F73A7">
        <w:tc>
          <w:tcPr>
            <w:tcW w:w="3003" w:type="dxa"/>
            <w:vMerge w:val="restart"/>
            <w:tcBorders>
              <w:top w:val="single" w:sz="4" w:space="0" w:color="auto"/>
              <w:left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proofErr w:type="spellStart"/>
            <w:r w:rsidRPr="004006FB">
              <w:rPr>
                <w:rFonts w:ascii="Times New Roman" w:eastAsia="Times New Roman" w:hAnsi="Times New Roman" w:cs="Times New Roman"/>
                <w:sz w:val="24"/>
                <w:szCs w:val="24"/>
              </w:rPr>
              <w:t>Лисовик</w:t>
            </w:r>
            <w:proofErr w:type="spellEnd"/>
            <w:r w:rsidRPr="004006FB">
              <w:rPr>
                <w:rFonts w:ascii="Times New Roman" w:eastAsia="Times New Roman" w:hAnsi="Times New Roman" w:cs="Times New Roman"/>
                <w:sz w:val="24"/>
                <w:szCs w:val="24"/>
              </w:rPr>
              <w:t xml:space="preserve"> Н.Ф.</w:t>
            </w:r>
          </w:p>
        </w:tc>
        <w:tc>
          <w:tcPr>
            <w:tcW w:w="3220" w:type="dxa"/>
            <w:tcBorders>
              <w:top w:val="single" w:sz="4" w:space="0" w:color="auto"/>
              <w:left w:val="single" w:sz="4" w:space="0" w:color="auto"/>
              <w:bottom w:val="single" w:sz="4" w:space="0" w:color="auto"/>
              <w:right w:val="single" w:sz="4" w:space="0" w:color="auto"/>
            </w:tcBorders>
          </w:tcPr>
          <w:p w:rsidR="001C79F5" w:rsidRPr="004006FB" w:rsidRDefault="007F73A7" w:rsidP="009121D6">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lang w:val="kk-KZ"/>
              </w:rPr>
              <w:t xml:space="preserve">мастер –класс для учителей начальных </w:t>
            </w:r>
          </w:p>
        </w:tc>
        <w:tc>
          <w:tcPr>
            <w:tcW w:w="7811" w:type="dxa"/>
            <w:tcBorders>
              <w:top w:val="single" w:sz="4" w:space="0" w:color="auto"/>
              <w:left w:val="single" w:sz="4" w:space="0" w:color="auto"/>
              <w:bottom w:val="single" w:sz="4" w:space="0" w:color="auto"/>
              <w:right w:val="single" w:sz="4" w:space="0" w:color="auto"/>
            </w:tcBorders>
          </w:tcPr>
          <w:p w:rsidR="001C79F5" w:rsidRPr="004006FB" w:rsidRDefault="009121D6"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Формирование читательской грамотности на уроках в начальной школе</w:t>
            </w:r>
          </w:p>
        </w:tc>
        <w:tc>
          <w:tcPr>
            <w:tcW w:w="1864" w:type="dxa"/>
            <w:gridSpan w:val="2"/>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областной</w:t>
            </w:r>
          </w:p>
        </w:tc>
      </w:tr>
      <w:tr w:rsidR="001C79F5" w:rsidRPr="004006FB" w:rsidTr="007F73A7">
        <w:tc>
          <w:tcPr>
            <w:tcW w:w="3003" w:type="dxa"/>
            <w:vMerge/>
            <w:tcBorders>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rPr>
              <w:t>МО начальных классов</w:t>
            </w:r>
          </w:p>
        </w:tc>
        <w:tc>
          <w:tcPr>
            <w:tcW w:w="7811" w:type="dxa"/>
            <w:tcBorders>
              <w:top w:val="single" w:sz="4" w:space="0" w:color="auto"/>
              <w:left w:val="single" w:sz="4" w:space="0" w:color="auto"/>
              <w:bottom w:val="single" w:sz="4" w:space="0" w:color="auto"/>
              <w:right w:val="single" w:sz="4" w:space="0" w:color="auto"/>
            </w:tcBorders>
          </w:tcPr>
          <w:p w:rsidR="001C79F5" w:rsidRPr="004006FB" w:rsidRDefault="009121D6"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Система работы с одаренными детьми</w:t>
            </w:r>
          </w:p>
        </w:tc>
        <w:tc>
          <w:tcPr>
            <w:tcW w:w="1864" w:type="dxa"/>
            <w:gridSpan w:val="2"/>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школьный</w:t>
            </w:r>
          </w:p>
        </w:tc>
      </w:tr>
      <w:tr w:rsidR="00A064B8" w:rsidRPr="004006FB" w:rsidTr="00A064B8">
        <w:trPr>
          <w:gridAfter w:val="1"/>
          <w:wAfter w:w="15" w:type="dxa"/>
          <w:trHeight w:val="302"/>
        </w:trPr>
        <w:tc>
          <w:tcPr>
            <w:tcW w:w="3003" w:type="dxa"/>
            <w:tcBorders>
              <w:top w:val="single" w:sz="4" w:space="0" w:color="auto"/>
              <w:left w:val="single" w:sz="4" w:space="0" w:color="auto"/>
              <w:right w:val="single" w:sz="4" w:space="0" w:color="auto"/>
            </w:tcBorders>
          </w:tcPr>
          <w:p w:rsidR="00A064B8" w:rsidRPr="004006FB" w:rsidRDefault="00A064B8" w:rsidP="004742FF">
            <w:pPr>
              <w:spacing w:after="0" w:line="240" w:lineRule="auto"/>
              <w:rPr>
                <w:rFonts w:ascii="Times New Roman" w:eastAsia="Times New Roman" w:hAnsi="Times New Roman" w:cs="Times New Roman"/>
                <w:sz w:val="24"/>
                <w:szCs w:val="24"/>
              </w:rPr>
            </w:pPr>
            <w:proofErr w:type="spellStart"/>
            <w:r w:rsidRPr="004006FB">
              <w:rPr>
                <w:rFonts w:ascii="Times New Roman" w:eastAsia="Times New Roman" w:hAnsi="Times New Roman" w:cs="Times New Roman"/>
                <w:sz w:val="24"/>
                <w:szCs w:val="24"/>
              </w:rPr>
              <w:t>Садвакасова</w:t>
            </w:r>
            <w:proofErr w:type="spellEnd"/>
            <w:r w:rsidRPr="004006FB">
              <w:rPr>
                <w:rFonts w:ascii="Times New Roman" w:eastAsia="Times New Roman" w:hAnsi="Times New Roman" w:cs="Times New Roman"/>
                <w:sz w:val="24"/>
                <w:szCs w:val="24"/>
              </w:rPr>
              <w:t xml:space="preserve"> А.А.</w:t>
            </w:r>
          </w:p>
        </w:tc>
        <w:tc>
          <w:tcPr>
            <w:tcW w:w="3220" w:type="dxa"/>
            <w:tcBorders>
              <w:top w:val="single" w:sz="4" w:space="0" w:color="auto"/>
              <w:left w:val="single" w:sz="4" w:space="0" w:color="auto"/>
              <w:right w:val="single" w:sz="4" w:space="0" w:color="auto"/>
            </w:tcBorders>
          </w:tcPr>
          <w:p w:rsidR="00A064B8" w:rsidRPr="004006FB" w:rsidRDefault="00A064B8"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lang w:val="kk-KZ"/>
              </w:rPr>
              <w:t>МО</w:t>
            </w:r>
            <w:r w:rsidRPr="004006FB">
              <w:rPr>
                <w:rFonts w:ascii="Times New Roman" w:eastAsia="Times New Roman" w:hAnsi="Times New Roman" w:cs="Times New Roman"/>
                <w:sz w:val="24"/>
                <w:szCs w:val="24"/>
              </w:rPr>
              <w:t xml:space="preserve"> начальных классов</w:t>
            </w:r>
          </w:p>
        </w:tc>
        <w:tc>
          <w:tcPr>
            <w:tcW w:w="7811" w:type="dxa"/>
            <w:tcBorders>
              <w:top w:val="single" w:sz="4" w:space="0" w:color="auto"/>
              <w:left w:val="single" w:sz="4" w:space="0" w:color="auto"/>
              <w:right w:val="single" w:sz="4" w:space="0" w:color="auto"/>
            </w:tcBorders>
          </w:tcPr>
          <w:p w:rsidR="00A064B8" w:rsidRPr="004006FB" w:rsidRDefault="009121D6"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«Развитие критического мышления посредствам групповой работы»</w:t>
            </w:r>
          </w:p>
        </w:tc>
        <w:tc>
          <w:tcPr>
            <w:tcW w:w="1849" w:type="dxa"/>
            <w:tcBorders>
              <w:top w:val="single" w:sz="4" w:space="0" w:color="auto"/>
              <w:left w:val="single" w:sz="4" w:space="0" w:color="auto"/>
              <w:right w:val="single" w:sz="4" w:space="0" w:color="auto"/>
            </w:tcBorders>
          </w:tcPr>
          <w:p w:rsidR="00A064B8" w:rsidRPr="004006FB" w:rsidRDefault="00A064B8"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lang w:val="kk-KZ"/>
              </w:rPr>
              <w:t>школьный</w:t>
            </w:r>
          </w:p>
        </w:tc>
      </w:tr>
      <w:tr w:rsidR="001C79F5" w:rsidRPr="004006FB" w:rsidTr="007F73A7">
        <w:trPr>
          <w:gridAfter w:val="1"/>
          <w:wAfter w:w="15" w:type="dxa"/>
        </w:trPr>
        <w:tc>
          <w:tcPr>
            <w:tcW w:w="3003" w:type="dxa"/>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proofErr w:type="spellStart"/>
            <w:r w:rsidRPr="004006FB">
              <w:rPr>
                <w:rFonts w:ascii="Times New Roman" w:hAnsi="Times New Roman" w:cs="Times New Roman"/>
                <w:sz w:val="24"/>
                <w:szCs w:val="24"/>
              </w:rPr>
              <w:t>Швецова</w:t>
            </w:r>
            <w:proofErr w:type="spellEnd"/>
            <w:r w:rsidRPr="004006FB">
              <w:rPr>
                <w:rFonts w:ascii="Times New Roman" w:hAnsi="Times New Roman" w:cs="Times New Roman"/>
                <w:sz w:val="24"/>
                <w:szCs w:val="24"/>
              </w:rPr>
              <w:t xml:space="preserve"> И. В.</w:t>
            </w:r>
          </w:p>
        </w:tc>
        <w:tc>
          <w:tcPr>
            <w:tcW w:w="3220" w:type="dxa"/>
            <w:tcBorders>
              <w:top w:val="single" w:sz="4" w:space="0" w:color="auto"/>
              <w:left w:val="single" w:sz="4" w:space="0" w:color="auto"/>
              <w:bottom w:val="single" w:sz="4" w:space="0" w:color="auto"/>
              <w:right w:val="single" w:sz="4" w:space="0" w:color="auto"/>
            </w:tcBorders>
          </w:tcPr>
          <w:p w:rsidR="001C79F5" w:rsidRPr="004006FB" w:rsidRDefault="00A064B8" w:rsidP="009121D6">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lang w:val="kk-KZ"/>
              </w:rPr>
              <w:t xml:space="preserve">мастер –класс для учителей начальных </w:t>
            </w:r>
          </w:p>
        </w:tc>
        <w:tc>
          <w:tcPr>
            <w:tcW w:w="7811" w:type="dxa"/>
            <w:tcBorders>
              <w:top w:val="single" w:sz="4" w:space="0" w:color="auto"/>
              <w:left w:val="single" w:sz="4" w:space="0" w:color="auto"/>
              <w:bottom w:val="single" w:sz="4" w:space="0" w:color="auto"/>
              <w:right w:val="single" w:sz="4" w:space="0" w:color="auto"/>
            </w:tcBorders>
          </w:tcPr>
          <w:p w:rsidR="001C79F5" w:rsidRPr="004006FB" w:rsidRDefault="009121D6"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Формирование читательской грамотности на уроках в начальной школе</w:t>
            </w:r>
          </w:p>
        </w:tc>
        <w:tc>
          <w:tcPr>
            <w:tcW w:w="1849" w:type="dxa"/>
            <w:tcBorders>
              <w:top w:val="single" w:sz="4" w:space="0" w:color="auto"/>
              <w:left w:val="single" w:sz="4" w:space="0" w:color="auto"/>
              <w:bottom w:val="single" w:sz="4" w:space="0" w:color="auto"/>
              <w:right w:val="single" w:sz="4" w:space="0" w:color="auto"/>
            </w:tcBorders>
          </w:tcPr>
          <w:p w:rsidR="001C79F5" w:rsidRPr="004006FB" w:rsidRDefault="001C79F5"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областной</w:t>
            </w:r>
          </w:p>
        </w:tc>
      </w:tr>
      <w:tr w:rsidR="002F42DD" w:rsidRPr="004006FB" w:rsidTr="007F73A7">
        <w:trPr>
          <w:gridAfter w:val="1"/>
          <w:wAfter w:w="15" w:type="dxa"/>
        </w:trPr>
        <w:tc>
          <w:tcPr>
            <w:tcW w:w="3003" w:type="dxa"/>
            <w:tcBorders>
              <w:top w:val="single" w:sz="4" w:space="0" w:color="auto"/>
              <w:left w:val="single" w:sz="4" w:space="0" w:color="auto"/>
              <w:bottom w:val="single" w:sz="4" w:space="0" w:color="auto"/>
              <w:right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Тлеубергенова Кульмаш Сериковна</w:t>
            </w:r>
          </w:p>
        </w:tc>
        <w:tc>
          <w:tcPr>
            <w:tcW w:w="3220" w:type="dxa"/>
            <w:tcBorders>
              <w:top w:val="single" w:sz="4" w:space="0" w:color="auto"/>
              <w:left w:val="single" w:sz="4" w:space="0" w:color="auto"/>
              <w:bottom w:val="single" w:sz="4" w:space="0" w:color="auto"/>
              <w:right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Областной семинар педагогов дошкольных организации</w:t>
            </w:r>
          </w:p>
        </w:tc>
        <w:tc>
          <w:tcPr>
            <w:tcW w:w="7811" w:type="dxa"/>
            <w:tcBorders>
              <w:top w:val="single" w:sz="4" w:space="0" w:color="auto"/>
              <w:left w:val="single" w:sz="4" w:space="0" w:color="auto"/>
              <w:bottom w:val="single" w:sz="4" w:space="0" w:color="auto"/>
              <w:right w:val="single" w:sz="4" w:space="0" w:color="auto"/>
            </w:tcBorders>
          </w:tcPr>
          <w:p w:rsidR="002F42DD" w:rsidRPr="004006FB" w:rsidRDefault="002F42DD" w:rsidP="004742FF">
            <w:pPr>
              <w:pStyle w:val="a9"/>
              <w:shd w:val="clear" w:color="auto" w:fill="FFFFFF"/>
              <w:spacing w:before="0" w:beforeAutospacing="0" w:after="0" w:afterAutospacing="0"/>
              <w:rPr>
                <w:lang w:val="kk-KZ"/>
              </w:rPr>
            </w:pPr>
            <w:r w:rsidRPr="004006FB">
              <w:rPr>
                <w:lang w:val="kk-KZ"/>
              </w:rPr>
              <w:t>«Развитие критического мышления детей через исследовательскую деятельность»</w:t>
            </w:r>
          </w:p>
        </w:tc>
        <w:tc>
          <w:tcPr>
            <w:tcW w:w="1849" w:type="dxa"/>
            <w:tcBorders>
              <w:top w:val="single" w:sz="4" w:space="0" w:color="auto"/>
              <w:left w:val="single" w:sz="4" w:space="0" w:color="auto"/>
              <w:bottom w:val="single" w:sz="4" w:space="0" w:color="auto"/>
              <w:right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областной</w:t>
            </w:r>
          </w:p>
        </w:tc>
      </w:tr>
      <w:tr w:rsidR="009121D6" w:rsidRPr="004006FB" w:rsidTr="007F73A7">
        <w:trPr>
          <w:gridAfter w:val="1"/>
          <w:wAfter w:w="15" w:type="dxa"/>
        </w:trPr>
        <w:tc>
          <w:tcPr>
            <w:tcW w:w="3003" w:type="dxa"/>
            <w:tcBorders>
              <w:top w:val="single" w:sz="4" w:space="0" w:color="auto"/>
              <w:left w:val="single" w:sz="4" w:space="0" w:color="auto"/>
              <w:bottom w:val="single" w:sz="4" w:space="0" w:color="auto"/>
              <w:right w:val="single" w:sz="4" w:space="0" w:color="auto"/>
            </w:tcBorders>
          </w:tcPr>
          <w:p w:rsidR="009121D6" w:rsidRPr="004006FB" w:rsidRDefault="009121D6"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Судьина В.В.</w:t>
            </w:r>
          </w:p>
        </w:tc>
        <w:tc>
          <w:tcPr>
            <w:tcW w:w="3220" w:type="dxa"/>
            <w:tcBorders>
              <w:top w:val="single" w:sz="4" w:space="0" w:color="auto"/>
              <w:left w:val="single" w:sz="4" w:space="0" w:color="auto"/>
              <w:bottom w:val="single" w:sz="4" w:space="0" w:color="auto"/>
              <w:right w:val="single" w:sz="4" w:space="0" w:color="auto"/>
            </w:tcBorders>
          </w:tcPr>
          <w:p w:rsidR="009121D6" w:rsidRPr="004006FB" w:rsidRDefault="009121D6"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МО начальных классов</w:t>
            </w:r>
          </w:p>
        </w:tc>
        <w:tc>
          <w:tcPr>
            <w:tcW w:w="7811" w:type="dxa"/>
            <w:tcBorders>
              <w:top w:val="single" w:sz="4" w:space="0" w:color="auto"/>
              <w:left w:val="single" w:sz="4" w:space="0" w:color="auto"/>
              <w:bottom w:val="single" w:sz="4" w:space="0" w:color="auto"/>
              <w:right w:val="single" w:sz="4" w:space="0" w:color="auto"/>
            </w:tcBorders>
          </w:tcPr>
          <w:p w:rsidR="009121D6" w:rsidRPr="004006FB" w:rsidRDefault="009121D6" w:rsidP="004742FF">
            <w:pPr>
              <w:pStyle w:val="a9"/>
              <w:shd w:val="clear" w:color="auto" w:fill="FFFFFF"/>
              <w:spacing w:before="0" w:beforeAutospacing="0" w:after="0" w:afterAutospacing="0"/>
              <w:rPr>
                <w:lang w:val="kk-KZ"/>
              </w:rPr>
            </w:pPr>
            <w:r w:rsidRPr="004006FB">
              <w:rPr>
                <w:lang w:val="kk-KZ"/>
              </w:rPr>
              <w:t xml:space="preserve">«Применение технологии личностно-ориентированных подходов на уроках в начальной школе  </w:t>
            </w:r>
          </w:p>
        </w:tc>
        <w:tc>
          <w:tcPr>
            <w:tcW w:w="1849" w:type="dxa"/>
            <w:tcBorders>
              <w:top w:val="single" w:sz="4" w:space="0" w:color="auto"/>
              <w:left w:val="single" w:sz="4" w:space="0" w:color="auto"/>
              <w:bottom w:val="single" w:sz="4" w:space="0" w:color="auto"/>
              <w:right w:val="single" w:sz="4" w:space="0" w:color="auto"/>
            </w:tcBorders>
          </w:tcPr>
          <w:p w:rsidR="009121D6" w:rsidRPr="004006FB" w:rsidRDefault="009121D6"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школьный</w:t>
            </w:r>
          </w:p>
        </w:tc>
      </w:tr>
      <w:tr w:rsidR="009121D6" w:rsidRPr="004006FB" w:rsidTr="007F73A7">
        <w:trPr>
          <w:gridAfter w:val="1"/>
          <w:wAfter w:w="15" w:type="dxa"/>
        </w:trPr>
        <w:tc>
          <w:tcPr>
            <w:tcW w:w="3003" w:type="dxa"/>
            <w:tcBorders>
              <w:top w:val="single" w:sz="4" w:space="0" w:color="auto"/>
              <w:left w:val="single" w:sz="4" w:space="0" w:color="auto"/>
              <w:bottom w:val="single" w:sz="4" w:space="0" w:color="auto"/>
              <w:right w:val="single" w:sz="4" w:space="0" w:color="auto"/>
            </w:tcBorders>
          </w:tcPr>
          <w:p w:rsidR="009121D6" w:rsidRPr="004006FB" w:rsidRDefault="009121D6"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Медведева Г.К.</w:t>
            </w:r>
          </w:p>
        </w:tc>
        <w:tc>
          <w:tcPr>
            <w:tcW w:w="3220" w:type="dxa"/>
            <w:tcBorders>
              <w:top w:val="single" w:sz="4" w:space="0" w:color="auto"/>
              <w:left w:val="single" w:sz="4" w:space="0" w:color="auto"/>
              <w:bottom w:val="single" w:sz="4" w:space="0" w:color="auto"/>
              <w:right w:val="single" w:sz="4" w:space="0" w:color="auto"/>
            </w:tcBorders>
          </w:tcPr>
          <w:p w:rsidR="009121D6" w:rsidRPr="004006FB" w:rsidRDefault="009121D6"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МО начальных классов</w:t>
            </w:r>
          </w:p>
        </w:tc>
        <w:tc>
          <w:tcPr>
            <w:tcW w:w="7811" w:type="dxa"/>
            <w:tcBorders>
              <w:top w:val="single" w:sz="4" w:space="0" w:color="auto"/>
              <w:left w:val="single" w:sz="4" w:space="0" w:color="auto"/>
              <w:bottom w:val="single" w:sz="4" w:space="0" w:color="auto"/>
              <w:right w:val="single" w:sz="4" w:space="0" w:color="auto"/>
            </w:tcBorders>
          </w:tcPr>
          <w:p w:rsidR="009121D6" w:rsidRPr="004006FB" w:rsidRDefault="009121D6" w:rsidP="004742FF">
            <w:pPr>
              <w:pStyle w:val="a9"/>
              <w:shd w:val="clear" w:color="auto" w:fill="FFFFFF"/>
              <w:spacing w:before="0" w:beforeAutospacing="0" w:after="0" w:afterAutospacing="0"/>
              <w:rPr>
                <w:lang w:val="kk-KZ"/>
              </w:rPr>
            </w:pPr>
            <w:proofErr w:type="spellStart"/>
            <w:r w:rsidRPr="004006FB">
              <w:rPr>
                <w:color w:val="000000"/>
              </w:rPr>
              <w:t>Лэпбук</w:t>
            </w:r>
            <w:proofErr w:type="spellEnd"/>
            <w:r w:rsidRPr="004006FB">
              <w:rPr>
                <w:color w:val="000000"/>
              </w:rPr>
              <w:t>- как  средство познавательного  развития дошкольников »</w:t>
            </w:r>
          </w:p>
        </w:tc>
        <w:tc>
          <w:tcPr>
            <w:tcW w:w="1849" w:type="dxa"/>
            <w:tcBorders>
              <w:top w:val="single" w:sz="4" w:space="0" w:color="auto"/>
              <w:left w:val="single" w:sz="4" w:space="0" w:color="auto"/>
              <w:bottom w:val="single" w:sz="4" w:space="0" w:color="auto"/>
              <w:right w:val="single" w:sz="4" w:space="0" w:color="auto"/>
            </w:tcBorders>
          </w:tcPr>
          <w:p w:rsidR="009121D6" w:rsidRPr="004006FB" w:rsidRDefault="009121D6"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школьный</w:t>
            </w:r>
          </w:p>
        </w:tc>
      </w:tr>
    </w:tbl>
    <w:p w:rsidR="00892754" w:rsidRPr="004006FB" w:rsidRDefault="00892754" w:rsidP="004742FF">
      <w:pPr>
        <w:spacing w:after="0" w:line="240" w:lineRule="auto"/>
        <w:rPr>
          <w:rFonts w:ascii="Times New Roman" w:eastAsia="Times New Roman" w:hAnsi="Times New Roman" w:cs="Times New Roman"/>
          <w:b/>
          <w:sz w:val="24"/>
          <w:szCs w:val="24"/>
          <w:lang w:eastAsia="ru-RU"/>
        </w:rPr>
      </w:pP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b/>
          <w:sz w:val="24"/>
          <w:szCs w:val="24"/>
          <w:lang w:eastAsia="ru-RU"/>
        </w:rPr>
        <w:t>Рекомендации:</w:t>
      </w:r>
      <w:r w:rsidRPr="004006FB">
        <w:rPr>
          <w:rFonts w:ascii="Times New Roman" w:eastAsia="Times New Roman" w:hAnsi="Times New Roman" w:cs="Times New Roman"/>
          <w:sz w:val="24"/>
          <w:szCs w:val="24"/>
          <w:lang w:eastAsia="ru-RU"/>
        </w:rPr>
        <w:t xml:space="preserve"> принимать активное участие всем членам  МО </w:t>
      </w:r>
      <w:r w:rsidR="001C79F5" w:rsidRPr="004006FB">
        <w:rPr>
          <w:rFonts w:ascii="Times New Roman" w:eastAsia="Times New Roman" w:hAnsi="Times New Roman" w:cs="Times New Roman"/>
          <w:sz w:val="24"/>
          <w:szCs w:val="24"/>
          <w:lang w:eastAsia="ru-RU"/>
        </w:rPr>
        <w:t xml:space="preserve">  в мероприятиях разного уровня</w:t>
      </w:r>
      <w:r w:rsidRPr="004006FB">
        <w:rPr>
          <w:rFonts w:ascii="Times New Roman" w:eastAsia="Times New Roman" w:hAnsi="Times New Roman" w:cs="Times New Roman"/>
          <w:sz w:val="24"/>
          <w:szCs w:val="24"/>
          <w:lang w:eastAsia="ru-RU"/>
        </w:rPr>
        <w:t>.</w:t>
      </w:r>
    </w:p>
    <w:p w:rsidR="001C79F5" w:rsidRPr="004006FB" w:rsidRDefault="001C79F5"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Учителя начальных классов постоянно принимают активное участие в профессиональных конкурсах и постоянно повышают свое пед</w:t>
      </w:r>
      <w:r w:rsidR="00A064B8" w:rsidRPr="004006FB">
        <w:rPr>
          <w:rFonts w:ascii="Times New Roman" w:eastAsia="Times New Roman" w:hAnsi="Times New Roman" w:cs="Times New Roman"/>
          <w:sz w:val="24"/>
          <w:szCs w:val="24"/>
          <w:lang w:eastAsia="ru-RU"/>
        </w:rPr>
        <w:t xml:space="preserve">агогическое </w:t>
      </w:r>
      <w:r w:rsidRPr="004006FB">
        <w:rPr>
          <w:rFonts w:ascii="Times New Roman" w:eastAsia="Times New Roman" w:hAnsi="Times New Roman" w:cs="Times New Roman"/>
          <w:sz w:val="24"/>
          <w:szCs w:val="24"/>
          <w:lang w:eastAsia="ru-RU"/>
        </w:rPr>
        <w:t>мастерство.</w:t>
      </w:r>
    </w:p>
    <w:p w:rsidR="00892754" w:rsidRPr="004006FB" w:rsidRDefault="00892754" w:rsidP="004742FF">
      <w:pPr>
        <w:spacing w:after="0" w:line="240" w:lineRule="auto"/>
        <w:rPr>
          <w:rFonts w:ascii="Times New Roman" w:hAnsi="Times New Roman" w:cs="Times New Roman"/>
          <w:b/>
          <w:sz w:val="24"/>
          <w:szCs w:val="24"/>
        </w:rPr>
      </w:pPr>
    </w:p>
    <w:p w:rsidR="001C79F5" w:rsidRPr="004006FB" w:rsidRDefault="00077616"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 xml:space="preserve">Участие учителей МО начальных классов </w:t>
      </w:r>
      <w:r w:rsidR="006E04D9" w:rsidRPr="004006FB">
        <w:rPr>
          <w:rFonts w:ascii="Times New Roman" w:hAnsi="Times New Roman" w:cs="Times New Roman"/>
          <w:b/>
          <w:sz w:val="24"/>
          <w:szCs w:val="24"/>
        </w:rPr>
        <w:t xml:space="preserve">в профессиональных конкурсах </w:t>
      </w:r>
    </w:p>
    <w:tbl>
      <w:tblPr>
        <w:tblStyle w:val="8"/>
        <w:tblW w:w="16018" w:type="dxa"/>
        <w:tblInd w:w="-34" w:type="dxa"/>
        <w:tblLayout w:type="fixed"/>
        <w:tblLook w:val="04A0" w:firstRow="1" w:lastRow="0" w:firstColumn="1" w:lastColumn="0" w:noHBand="0" w:noVBand="1"/>
      </w:tblPr>
      <w:tblGrid>
        <w:gridCol w:w="2392"/>
        <w:gridCol w:w="9232"/>
        <w:gridCol w:w="2126"/>
        <w:gridCol w:w="2268"/>
      </w:tblGrid>
      <w:tr w:rsidR="00A064B8" w:rsidRPr="004006FB" w:rsidTr="00335A47">
        <w:tc>
          <w:tcPr>
            <w:tcW w:w="2392" w:type="dxa"/>
            <w:vMerge w:val="restart"/>
          </w:tcPr>
          <w:p w:rsidR="00A064B8" w:rsidRPr="004006FB" w:rsidRDefault="00A064B8"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Илюбаева</w:t>
            </w:r>
            <w:proofErr w:type="spellEnd"/>
            <w:r w:rsidRPr="004006FB">
              <w:rPr>
                <w:rFonts w:ascii="Times New Roman" w:hAnsi="Times New Roman" w:cs="Times New Roman"/>
                <w:sz w:val="24"/>
                <w:szCs w:val="24"/>
              </w:rPr>
              <w:t xml:space="preserve"> А.З</w:t>
            </w:r>
          </w:p>
        </w:tc>
        <w:tc>
          <w:tcPr>
            <w:tcW w:w="9232"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 xml:space="preserve"> интернет-олимпиада « Академия педагогического мастерства навыки 21 века»</w:t>
            </w:r>
          </w:p>
        </w:tc>
        <w:tc>
          <w:tcPr>
            <w:tcW w:w="2126" w:type="dxa"/>
          </w:tcPr>
          <w:p w:rsidR="00A064B8" w:rsidRPr="004006FB" w:rsidRDefault="00A064B8" w:rsidP="004742FF">
            <w:pPr>
              <w:rPr>
                <w:rFonts w:ascii="Times New Roman" w:hAnsi="Times New Roman" w:cs="Times New Roman"/>
                <w:b/>
                <w:sz w:val="24"/>
                <w:szCs w:val="24"/>
              </w:rPr>
            </w:pPr>
            <w:r w:rsidRPr="004006FB">
              <w:rPr>
                <w:rFonts w:ascii="Times New Roman" w:hAnsi="Times New Roman" w:cs="Times New Roman"/>
                <w:sz w:val="24"/>
                <w:szCs w:val="24"/>
              </w:rPr>
              <w:t>международный</w:t>
            </w:r>
          </w:p>
        </w:tc>
        <w:tc>
          <w:tcPr>
            <w:tcW w:w="2268"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сертификат</w:t>
            </w:r>
          </w:p>
        </w:tc>
      </w:tr>
      <w:tr w:rsidR="00A064B8" w:rsidRPr="004006FB" w:rsidTr="00335A47">
        <w:tc>
          <w:tcPr>
            <w:tcW w:w="2392" w:type="dxa"/>
            <w:vMerge/>
          </w:tcPr>
          <w:p w:rsidR="00A064B8" w:rsidRPr="004006FB" w:rsidRDefault="00A064B8" w:rsidP="004742FF">
            <w:pPr>
              <w:rPr>
                <w:rFonts w:ascii="Times New Roman" w:hAnsi="Times New Roman" w:cs="Times New Roman"/>
                <w:sz w:val="24"/>
                <w:szCs w:val="24"/>
              </w:rPr>
            </w:pPr>
          </w:p>
        </w:tc>
        <w:tc>
          <w:tcPr>
            <w:tcW w:w="9232"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Олимпиада « Алтын т</w:t>
            </w:r>
            <w:r w:rsidRPr="004006FB">
              <w:rPr>
                <w:rFonts w:ascii="Times New Roman" w:hAnsi="Times New Roman" w:cs="Times New Roman"/>
                <w:sz w:val="24"/>
                <w:szCs w:val="24"/>
                <w:lang w:val="kk-KZ"/>
              </w:rPr>
              <w:t>ұ</w:t>
            </w:r>
            <w:proofErr w:type="spellStart"/>
            <w:r w:rsidRPr="004006FB">
              <w:rPr>
                <w:rFonts w:ascii="Times New Roman" w:hAnsi="Times New Roman" w:cs="Times New Roman"/>
                <w:sz w:val="24"/>
                <w:szCs w:val="24"/>
              </w:rPr>
              <w:t>гыр</w:t>
            </w:r>
            <w:proofErr w:type="spellEnd"/>
            <w:r w:rsidRPr="004006FB">
              <w:rPr>
                <w:rFonts w:ascii="Times New Roman" w:hAnsi="Times New Roman" w:cs="Times New Roman"/>
                <w:sz w:val="24"/>
                <w:szCs w:val="24"/>
              </w:rPr>
              <w:t>»</w:t>
            </w:r>
          </w:p>
        </w:tc>
        <w:tc>
          <w:tcPr>
            <w:tcW w:w="2126"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районный</w:t>
            </w:r>
          </w:p>
        </w:tc>
        <w:tc>
          <w:tcPr>
            <w:tcW w:w="2268"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сертификат</w:t>
            </w:r>
          </w:p>
        </w:tc>
      </w:tr>
      <w:tr w:rsidR="00A064B8" w:rsidRPr="004006FB" w:rsidTr="00335A47">
        <w:trPr>
          <w:trHeight w:val="759"/>
        </w:trPr>
        <w:tc>
          <w:tcPr>
            <w:tcW w:w="2392" w:type="dxa"/>
            <w:vMerge/>
          </w:tcPr>
          <w:p w:rsidR="00A064B8" w:rsidRPr="004006FB" w:rsidRDefault="00A064B8" w:rsidP="004742FF">
            <w:pPr>
              <w:rPr>
                <w:rFonts w:ascii="Times New Roman" w:hAnsi="Times New Roman" w:cs="Times New Roman"/>
                <w:sz w:val="24"/>
                <w:szCs w:val="24"/>
              </w:rPr>
            </w:pPr>
          </w:p>
        </w:tc>
        <w:tc>
          <w:tcPr>
            <w:tcW w:w="9232"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Руководитель победителя научных проектов « М</w:t>
            </w:r>
            <w:r w:rsidRPr="004006FB">
              <w:rPr>
                <w:rFonts w:ascii="Times New Roman" w:hAnsi="Times New Roman" w:cs="Times New Roman"/>
                <w:sz w:val="24"/>
                <w:szCs w:val="24"/>
                <w:lang w:val="kk-KZ"/>
              </w:rPr>
              <w:t>ә</w:t>
            </w:r>
            <w:proofErr w:type="spellStart"/>
            <w:r w:rsidRPr="004006FB">
              <w:rPr>
                <w:rFonts w:ascii="Times New Roman" w:hAnsi="Times New Roman" w:cs="Times New Roman"/>
                <w:sz w:val="24"/>
                <w:szCs w:val="24"/>
              </w:rPr>
              <w:t>дениетт</w:t>
            </w:r>
            <w:proofErr w:type="spellEnd"/>
            <w:r w:rsidRPr="004006FB">
              <w:rPr>
                <w:rFonts w:ascii="Times New Roman" w:hAnsi="Times New Roman" w:cs="Times New Roman"/>
                <w:sz w:val="24"/>
                <w:szCs w:val="24"/>
                <w:lang w:val="kk-KZ"/>
              </w:rPr>
              <w:t>і-</w:t>
            </w:r>
            <w:r w:rsidRPr="004006FB">
              <w:rPr>
                <w:rFonts w:ascii="Times New Roman" w:hAnsi="Times New Roman" w:cs="Times New Roman"/>
                <w:sz w:val="24"/>
                <w:szCs w:val="24"/>
              </w:rPr>
              <w:t xml:space="preserve">  м</w:t>
            </w:r>
            <w:r w:rsidRPr="004006FB">
              <w:rPr>
                <w:rFonts w:ascii="Times New Roman" w:hAnsi="Times New Roman" w:cs="Times New Roman"/>
                <w:sz w:val="24"/>
                <w:szCs w:val="24"/>
                <w:lang w:val="kk-KZ"/>
              </w:rPr>
              <w:t>ә</w:t>
            </w:r>
            <w:proofErr w:type="spellStart"/>
            <w:r w:rsidRPr="004006FB">
              <w:rPr>
                <w:rFonts w:ascii="Times New Roman" w:hAnsi="Times New Roman" w:cs="Times New Roman"/>
                <w:sz w:val="24"/>
                <w:szCs w:val="24"/>
              </w:rPr>
              <w:t>дениетт</w:t>
            </w:r>
            <w:proofErr w:type="spellEnd"/>
            <w:r w:rsidRPr="004006FB">
              <w:rPr>
                <w:rFonts w:ascii="Times New Roman" w:hAnsi="Times New Roman" w:cs="Times New Roman"/>
                <w:sz w:val="24"/>
                <w:szCs w:val="24"/>
                <w:lang w:val="kk-KZ"/>
              </w:rPr>
              <w:t>і</w:t>
            </w:r>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ана</w:t>
            </w:r>
            <w:proofErr w:type="spellEnd"/>
            <w:r w:rsidRPr="004006FB">
              <w:rPr>
                <w:rFonts w:ascii="Times New Roman" w:hAnsi="Times New Roman" w:cs="Times New Roman"/>
                <w:sz w:val="24"/>
                <w:szCs w:val="24"/>
              </w:rPr>
              <w:t xml:space="preserve">  </w:t>
            </w:r>
            <w:r w:rsidRPr="004006FB">
              <w:rPr>
                <w:rFonts w:ascii="Times New Roman" w:hAnsi="Times New Roman" w:cs="Times New Roman"/>
                <w:sz w:val="24"/>
                <w:szCs w:val="24"/>
                <w:lang w:val="kk-KZ"/>
              </w:rPr>
              <w:t>ұ</w:t>
            </w:r>
            <w:proofErr w:type="spellStart"/>
            <w:r w:rsidRPr="004006FB">
              <w:rPr>
                <w:rFonts w:ascii="Times New Roman" w:hAnsi="Times New Roman" w:cs="Times New Roman"/>
                <w:sz w:val="24"/>
                <w:szCs w:val="24"/>
              </w:rPr>
              <w:t>лт</w:t>
            </w:r>
            <w:proofErr w:type="spellEnd"/>
            <w:r w:rsidRPr="004006FB">
              <w:rPr>
                <w:rFonts w:ascii="Times New Roman" w:hAnsi="Times New Roman" w:cs="Times New Roman"/>
                <w:sz w:val="24"/>
                <w:szCs w:val="24"/>
              </w:rPr>
              <w:t>»</w:t>
            </w:r>
          </w:p>
        </w:tc>
        <w:tc>
          <w:tcPr>
            <w:tcW w:w="2126"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2268"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диплом</w:t>
            </w:r>
          </w:p>
        </w:tc>
      </w:tr>
      <w:tr w:rsidR="00A064B8" w:rsidRPr="004006FB" w:rsidTr="00335A47">
        <w:trPr>
          <w:trHeight w:val="759"/>
        </w:trPr>
        <w:tc>
          <w:tcPr>
            <w:tcW w:w="2392"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Медведева Г.К.</w:t>
            </w:r>
          </w:p>
        </w:tc>
        <w:tc>
          <w:tcPr>
            <w:tcW w:w="9232"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Конкурс на лучшую разработку  праздничного утренника для дошкольников</w:t>
            </w:r>
          </w:p>
        </w:tc>
        <w:tc>
          <w:tcPr>
            <w:tcW w:w="2126"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2268" w:type="dxa"/>
          </w:tcPr>
          <w:p w:rsidR="00A064B8" w:rsidRPr="004006FB" w:rsidRDefault="00F44D77" w:rsidP="004742FF">
            <w:pPr>
              <w:rPr>
                <w:rFonts w:ascii="Times New Roman" w:hAnsi="Times New Roman" w:cs="Times New Roman"/>
                <w:sz w:val="24"/>
                <w:szCs w:val="24"/>
              </w:rPr>
            </w:pPr>
            <w:r w:rsidRPr="004006FB">
              <w:rPr>
                <w:rFonts w:ascii="Times New Roman" w:hAnsi="Times New Roman" w:cs="Times New Roman"/>
                <w:sz w:val="24"/>
                <w:szCs w:val="24"/>
              </w:rPr>
              <w:t>участие</w:t>
            </w:r>
          </w:p>
        </w:tc>
      </w:tr>
      <w:tr w:rsidR="00F44D77" w:rsidRPr="004006FB" w:rsidTr="00F44D77">
        <w:trPr>
          <w:trHeight w:val="416"/>
        </w:trPr>
        <w:tc>
          <w:tcPr>
            <w:tcW w:w="2392" w:type="dxa"/>
          </w:tcPr>
          <w:p w:rsidR="00F44D77" w:rsidRPr="004006FB" w:rsidRDefault="00F44D77" w:rsidP="004742FF">
            <w:pPr>
              <w:rPr>
                <w:rFonts w:ascii="Times New Roman" w:hAnsi="Times New Roman" w:cs="Times New Roman"/>
                <w:color w:val="FF0000"/>
                <w:sz w:val="24"/>
                <w:szCs w:val="24"/>
              </w:rPr>
            </w:pPr>
            <w:r w:rsidRPr="004006FB">
              <w:rPr>
                <w:rFonts w:ascii="Times New Roman" w:hAnsi="Times New Roman" w:cs="Times New Roman"/>
                <w:sz w:val="24"/>
                <w:szCs w:val="24"/>
              </w:rPr>
              <w:t>Калюжная О.И.</w:t>
            </w:r>
          </w:p>
        </w:tc>
        <w:tc>
          <w:tcPr>
            <w:tcW w:w="9232" w:type="dxa"/>
          </w:tcPr>
          <w:p w:rsidR="00F44D77" w:rsidRPr="004006FB" w:rsidRDefault="00F44D77" w:rsidP="004742FF">
            <w:pPr>
              <w:rPr>
                <w:rFonts w:ascii="Times New Roman" w:hAnsi="Times New Roman" w:cs="Times New Roman"/>
                <w:sz w:val="24"/>
                <w:szCs w:val="24"/>
              </w:rPr>
            </w:pPr>
            <w:r w:rsidRPr="004006FB">
              <w:rPr>
                <w:rFonts w:ascii="Times New Roman" w:hAnsi="Times New Roman" w:cs="Times New Roman"/>
                <w:sz w:val="24"/>
                <w:szCs w:val="24"/>
              </w:rPr>
              <w:t>конкурс Панорамных уроков  в начальной школе</w:t>
            </w:r>
          </w:p>
        </w:tc>
        <w:tc>
          <w:tcPr>
            <w:tcW w:w="2126" w:type="dxa"/>
          </w:tcPr>
          <w:p w:rsidR="00F44D77" w:rsidRPr="004006FB" w:rsidRDefault="00F44D77"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2268" w:type="dxa"/>
          </w:tcPr>
          <w:p w:rsidR="00F44D77" w:rsidRPr="004006FB" w:rsidRDefault="00F44D77" w:rsidP="004742FF">
            <w:pPr>
              <w:rPr>
                <w:rFonts w:ascii="Times New Roman" w:hAnsi="Times New Roman" w:cs="Times New Roman"/>
                <w:sz w:val="24"/>
                <w:szCs w:val="24"/>
              </w:rPr>
            </w:pPr>
            <w:r w:rsidRPr="004006FB">
              <w:rPr>
                <w:rFonts w:ascii="Times New Roman" w:hAnsi="Times New Roman" w:cs="Times New Roman"/>
                <w:sz w:val="24"/>
                <w:szCs w:val="24"/>
              </w:rPr>
              <w:t>3 место</w:t>
            </w:r>
          </w:p>
        </w:tc>
      </w:tr>
      <w:tr w:rsidR="00A064B8" w:rsidRPr="004006FB" w:rsidTr="00335A47">
        <w:trPr>
          <w:trHeight w:val="709"/>
        </w:trPr>
        <w:tc>
          <w:tcPr>
            <w:tcW w:w="2392" w:type="dxa"/>
          </w:tcPr>
          <w:p w:rsidR="00A064B8" w:rsidRPr="004006FB" w:rsidRDefault="00A064B8" w:rsidP="004742FF">
            <w:pPr>
              <w:rPr>
                <w:rFonts w:ascii="Times New Roman" w:hAnsi="Times New Roman" w:cs="Times New Roman"/>
                <w:b/>
                <w:sz w:val="24"/>
                <w:szCs w:val="24"/>
              </w:rPr>
            </w:pPr>
            <w:proofErr w:type="spellStart"/>
            <w:r w:rsidRPr="004006FB">
              <w:rPr>
                <w:rFonts w:ascii="Times New Roman" w:hAnsi="Times New Roman" w:cs="Times New Roman"/>
                <w:sz w:val="24"/>
                <w:szCs w:val="24"/>
              </w:rPr>
              <w:t>Лисовик</w:t>
            </w:r>
            <w:proofErr w:type="spellEnd"/>
            <w:r w:rsidRPr="004006FB">
              <w:rPr>
                <w:rFonts w:ascii="Times New Roman" w:hAnsi="Times New Roman" w:cs="Times New Roman"/>
                <w:sz w:val="24"/>
                <w:szCs w:val="24"/>
              </w:rPr>
              <w:t xml:space="preserve"> Н.Ф.</w:t>
            </w:r>
          </w:p>
        </w:tc>
        <w:tc>
          <w:tcPr>
            <w:tcW w:w="9232" w:type="dxa"/>
          </w:tcPr>
          <w:p w:rsidR="00A064B8" w:rsidRPr="004006FB" w:rsidRDefault="00A064B8" w:rsidP="004742FF">
            <w:pPr>
              <w:rPr>
                <w:rFonts w:ascii="Times New Roman" w:hAnsi="Times New Roman" w:cs="Times New Roman"/>
                <w:sz w:val="24"/>
                <w:szCs w:val="24"/>
              </w:rPr>
            </w:pPr>
            <w:r w:rsidRPr="004006FB">
              <w:rPr>
                <w:rFonts w:ascii="Times New Roman" w:eastAsia="Calibri" w:hAnsi="Times New Roman" w:cs="Times New Roman"/>
                <w:sz w:val="24"/>
                <w:szCs w:val="24"/>
                <w:lang w:eastAsia="ru-RU"/>
              </w:rPr>
              <w:t xml:space="preserve">Участие в районном этапе республиканской олимпиады для учителей начальных классов «Алтын </w:t>
            </w:r>
            <w:r w:rsidRPr="004006FB">
              <w:rPr>
                <w:rFonts w:ascii="Times New Roman" w:eastAsia="Calibri" w:hAnsi="Times New Roman" w:cs="Times New Roman"/>
                <w:sz w:val="24"/>
                <w:szCs w:val="24"/>
                <w:lang w:val="kk-KZ" w:eastAsia="ru-RU"/>
              </w:rPr>
              <w:t>тұғыр</w:t>
            </w:r>
            <w:r w:rsidRPr="004006FB">
              <w:rPr>
                <w:rFonts w:ascii="Times New Roman" w:eastAsia="Calibri" w:hAnsi="Times New Roman" w:cs="Times New Roman"/>
                <w:sz w:val="24"/>
                <w:szCs w:val="24"/>
                <w:lang w:eastAsia="ru-RU"/>
              </w:rPr>
              <w:t>»</w:t>
            </w:r>
          </w:p>
        </w:tc>
        <w:tc>
          <w:tcPr>
            <w:tcW w:w="2126"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районный</w:t>
            </w:r>
          </w:p>
        </w:tc>
        <w:tc>
          <w:tcPr>
            <w:tcW w:w="2268" w:type="dxa"/>
          </w:tcPr>
          <w:p w:rsidR="00A064B8" w:rsidRPr="004006FB" w:rsidRDefault="00A064B8" w:rsidP="004742FF">
            <w:pPr>
              <w:rPr>
                <w:rFonts w:ascii="Times New Roman" w:hAnsi="Times New Roman" w:cs="Times New Roman"/>
                <w:sz w:val="24"/>
                <w:szCs w:val="24"/>
              </w:rPr>
            </w:pPr>
            <w:r w:rsidRPr="004006FB">
              <w:rPr>
                <w:rFonts w:ascii="Times New Roman" w:hAnsi="Times New Roman" w:cs="Times New Roman"/>
                <w:sz w:val="24"/>
                <w:szCs w:val="24"/>
              </w:rPr>
              <w:t>Участие (сертификат)</w:t>
            </w:r>
          </w:p>
        </w:tc>
      </w:tr>
      <w:tr w:rsidR="00335A47" w:rsidRPr="004006FB" w:rsidTr="00335A47">
        <w:trPr>
          <w:trHeight w:val="779"/>
        </w:trPr>
        <w:tc>
          <w:tcPr>
            <w:tcW w:w="2392" w:type="dxa"/>
            <w:vMerge w:val="restart"/>
          </w:tcPr>
          <w:p w:rsidR="00335A47" w:rsidRPr="004006FB" w:rsidRDefault="00335A47"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lastRenderedPageBreak/>
              <w:t>Садвакасова</w:t>
            </w:r>
            <w:proofErr w:type="spellEnd"/>
            <w:r w:rsidRPr="004006FB">
              <w:rPr>
                <w:rFonts w:ascii="Times New Roman" w:hAnsi="Times New Roman" w:cs="Times New Roman"/>
                <w:sz w:val="24"/>
                <w:szCs w:val="24"/>
              </w:rPr>
              <w:t xml:space="preserve"> А.А</w:t>
            </w:r>
          </w:p>
        </w:tc>
        <w:tc>
          <w:tcPr>
            <w:tcW w:w="9232"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Областной  конкурс  «Лучший урок» среди учителей начальных классов</w:t>
            </w:r>
          </w:p>
        </w:tc>
        <w:tc>
          <w:tcPr>
            <w:tcW w:w="2126"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областной</w:t>
            </w:r>
          </w:p>
        </w:tc>
        <w:tc>
          <w:tcPr>
            <w:tcW w:w="2268" w:type="dxa"/>
          </w:tcPr>
          <w:p w:rsidR="00335A47" w:rsidRPr="004006FB" w:rsidRDefault="00335A47" w:rsidP="004742FF">
            <w:pPr>
              <w:jc w:val="center"/>
              <w:rPr>
                <w:rFonts w:ascii="Times New Roman" w:hAnsi="Times New Roman" w:cs="Times New Roman"/>
                <w:sz w:val="24"/>
                <w:szCs w:val="24"/>
                <w:lang w:val="kk-KZ"/>
              </w:rPr>
            </w:pPr>
            <w:r w:rsidRPr="004006FB">
              <w:rPr>
                <w:rFonts w:ascii="Times New Roman" w:hAnsi="Times New Roman" w:cs="Times New Roman"/>
                <w:sz w:val="24"/>
                <w:szCs w:val="24"/>
              </w:rPr>
              <w:t>сертификат</w:t>
            </w:r>
          </w:p>
        </w:tc>
      </w:tr>
      <w:tr w:rsidR="00335A47" w:rsidRPr="004006FB" w:rsidTr="00335A47">
        <w:tc>
          <w:tcPr>
            <w:tcW w:w="2392" w:type="dxa"/>
            <w:vMerge/>
          </w:tcPr>
          <w:p w:rsidR="00335A47" w:rsidRPr="004006FB" w:rsidRDefault="00335A47" w:rsidP="004742FF">
            <w:pPr>
              <w:rPr>
                <w:rFonts w:ascii="Times New Roman" w:hAnsi="Times New Roman" w:cs="Times New Roman"/>
                <w:sz w:val="24"/>
                <w:szCs w:val="24"/>
              </w:rPr>
            </w:pPr>
          </w:p>
        </w:tc>
        <w:tc>
          <w:tcPr>
            <w:tcW w:w="9232"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 xml:space="preserve"> Областной  этап  республиканского конкурса «Лучшая авторская разработка».</w:t>
            </w:r>
          </w:p>
        </w:tc>
        <w:tc>
          <w:tcPr>
            <w:tcW w:w="2126" w:type="dxa"/>
          </w:tcPr>
          <w:p w:rsidR="00335A47" w:rsidRPr="004006FB" w:rsidRDefault="00335A47" w:rsidP="004742FF">
            <w:pPr>
              <w:jc w:val="center"/>
              <w:rPr>
                <w:rFonts w:ascii="Times New Roman" w:hAnsi="Times New Roman" w:cs="Times New Roman"/>
                <w:sz w:val="24"/>
                <w:szCs w:val="24"/>
              </w:rPr>
            </w:pPr>
            <w:r w:rsidRPr="004006FB">
              <w:rPr>
                <w:rFonts w:ascii="Times New Roman" w:hAnsi="Times New Roman" w:cs="Times New Roman"/>
                <w:sz w:val="24"/>
                <w:szCs w:val="24"/>
              </w:rPr>
              <w:t>республиканский</w:t>
            </w:r>
          </w:p>
        </w:tc>
        <w:tc>
          <w:tcPr>
            <w:tcW w:w="2268"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 xml:space="preserve"> диплом II степени</w:t>
            </w:r>
          </w:p>
        </w:tc>
      </w:tr>
      <w:tr w:rsidR="00335A47" w:rsidRPr="004006FB" w:rsidTr="00335A47">
        <w:trPr>
          <w:trHeight w:val="756"/>
        </w:trPr>
        <w:tc>
          <w:tcPr>
            <w:tcW w:w="2392" w:type="dxa"/>
            <w:vMerge/>
          </w:tcPr>
          <w:p w:rsidR="00335A47" w:rsidRPr="004006FB" w:rsidRDefault="00335A47" w:rsidP="004742FF">
            <w:pPr>
              <w:rPr>
                <w:rFonts w:ascii="Times New Roman" w:hAnsi="Times New Roman" w:cs="Times New Roman"/>
                <w:sz w:val="24"/>
                <w:szCs w:val="24"/>
              </w:rPr>
            </w:pPr>
          </w:p>
        </w:tc>
        <w:tc>
          <w:tcPr>
            <w:tcW w:w="9232" w:type="dxa"/>
          </w:tcPr>
          <w:p w:rsidR="00335A47" w:rsidRPr="004006FB" w:rsidRDefault="00335A47"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lang w:val="kk-KZ"/>
              </w:rPr>
              <w:t>Республиканская олимпиада учителей начальных классов «Алтын тұғыр</w:t>
            </w:r>
            <w:r w:rsidRPr="004006FB">
              <w:rPr>
                <w:rFonts w:ascii="Times New Roman" w:eastAsia="Calibri" w:hAnsi="Times New Roman" w:cs="Times New Roman"/>
                <w:sz w:val="24"/>
                <w:szCs w:val="24"/>
              </w:rPr>
              <w:t>»</w:t>
            </w:r>
          </w:p>
          <w:p w:rsidR="00335A47" w:rsidRPr="004006FB" w:rsidRDefault="00335A47" w:rsidP="004742FF">
            <w:pPr>
              <w:rPr>
                <w:rFonts w:ascii="Times New Roman" w:eastAsia="Calibri" w:hAnsi="Times New Roman" w:cs="Times New Roman"/>
                <w:sz w:val="24"/>
                <w:szCs w:val="24"/>
              </w:rPr>
            </w:pPr>
            <w:r w:rsidRPr="004006FB">
              <w:rPr>
                <w:rFonts w:ascii="Times New Roman" w:hAnsi="Times New Roman" w:cs="Times New Roman"/>
                <w:sz w:val="24"/>
                <w:szCs w:val="24"/>
              </w:rPr>
              <w:t>Олимпиада учителей начальных классов</w:t>
            </w:r>
          </w:p>
        </w:tc>
        <w:tc>
          <w:tcPr>
            <w:tcW w:w="2126" w:type="dxa"/>
          </w:tcPr>
          <w:p w:rsidR="00335A47" w:rsidRPr="004006FB" w:rsidRDefault="00335A47" w:rsidP="004742FF">
            <w:pPr>
              <w:jc w:val="center"/>
              <w:rPr>
                <w:rFonts w:ascii="Times New Roman" w:hAnsi="Times New Roman" w:cs="Times New Roman"/>
                <w:sz w:val="24"/>
                <w:szCs w:val="24"/>
              </w:rPr>
            </w:pPr>
            <w:r w:rsidRPr="004006FB">
              <w:rPr>
                <w:rFonts w:ascii="Times New Roman" w:hAnsi="Times New Roman" w:cs="Times New Roman"/>
                <w:sz w:val="24"/>
                <w:szCs w:val="24"/>
              </w:rPr>
              <w:t>республиканский</w:t>
            </w:r>
          </w:p>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международный</w:t>
            </w:r>
          </w:p>
        </w:tc>
        <w:tc>
          <w:tcPr>
            <w:tcW w:w="2268" w:type="dxa"/>
          </w:tcPr>
          <w:p w:rsidR="00335A47" w:rsidRPr="004006FB" w:rsidRDefault="00335A47"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rPr>
              <w:t>Сертификат(районный)</w:t>
            </w:r>
          </w:p>
          <w:p w:rsidR="00335A47" w:rsidRPr="004006FB" w:rsidRDefault="00335A47" w:rsidP="004742FF">
            <w:pPr>
              <w:rPr>
                <w:rFonts w:ascii="Times New Roman" w:eastAsia="Calibri" w:hAnsi="Times New Roman" w:cs="Times New Roman"/>
                <w:sz w:val="24"/>
                <w:szCs w:val="24"/>
              </w:rPr>
            </w:pPr>
          </w:p>
        </w:tc>
      </w:tr>
      <w:tr w:rsidR="00335A47" w:rsidRPr="004006FB" w:rsidTr="00335A47">
        <w:trPr>
          <w:trHeight w:val="756"/>
        </w:trPr>
        <w:tc>
          <w:tcPr>
            <w:tcW w:w="2392"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Назарова Ж.К.</w:t>
            </w:r>
          </w:p>
        </w:tc>
        <w:tc>
          <w:tcPr>
            <w:tcW w:w="9232" w:type="dxa"/>
          </w:tcPr>
          <w:p w:rsidR="00335A47" w:rsidRPr="004006FB" w:rsidRDefault="00335A47"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lang w:val="kk-KZ"/>
              </w:rPr>
              <w:t>Республиканская олимпиада учителей начальных классов «Алтын тұғыр</w:t>
            </w:r>
            <w:r w:rsidRPr="004006FB">
              <w:rPr>
                <w:rFonts w:ascii="Times New Roman" w:eastAsia="Calibri" w:hAnsi="Times New Roman" w:cs="Times New Roman"/>
                <w:sz w:val="24"/>
                <w:szCs w:val="24"/>
              </w:rPr>
              <w:t>»</w:t>
            </w:r>
          </w:p>
          <w:p w:rsidR="00335A47" w:rsidRPr="004006FB" w:rsidRDefault="00335A47" w:rsidP="004742FF">
            <w:pPr>
              <w:rPr>
                <w:rFonts w:ascii="Times New Roman" w:eastAsia="Calibri" w:hAnsi="Times New Roman" w:cs="Times New Roman"/>
                <w:sz w:val="24"/>
                <w:szCs w:val="24"/>
              </w:rPr>
            </w:pPr>
            <w:r w:rsidRPr="004006FB">
              <w:rPr>
                <w:rFonts w:ascii="Times New Roman" w:hAnsi="Times New Roman" w:cs="Times New Roman"/>
                <w:sz w:val="24"/>
                <w:szCs w:val="24"/>
              </w:rPr>
              <w:t>Олимпиада учителей начальных классов</w:t>
            </w:r>
          </w:p>
        </w:tc>
        <w:tc>
          <w:tcPr>
            <w:tcW w:w="2126" w:type="dxa"/>
          </w:tcPr>
          <w:p w:rsidR="00335A47" w:rsidRPr="004006FB" w:rsidRDefault="00335A47" w:rsidP="004742FF">
            <w:pPr>
              <w:jc w:val="center"/>
              <w:rPr>
                <w:rFonts w:ascii="Times New Roman" w:hAnsi="Times New Roman" w:cs="Times New Roman"/>
                <w:sz w:val="24"/>
                <w:szCs w:val="24"/>
              </w:rPr>
            </w:pPr>
            <w:r w:rsidRPr="004006FB">
              <w:rPr>
                <w:rFonts w:ascii="Times New Roman" w:hAnsi="Times New Roman" w:cs="Times New Roman"/>
                <w:sz w:val="24"/>
                <w:szCs w:val="24"/>
              </w:rPr>
              <w:t>республиканский</w:t>
            </w:r>
          </w:p>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международный</w:t>
            </w:r>
          </w:p>
        </w:tc>
        <w:tc>
          <w:tcPr>
            <w:tcW w:w="2268" w:type="dxa"/>
          </w:tcPr>
          <w:p w:rsidR="00335A47" w:rsidRPr="004006FB" w:rsidRDefault="00335A47"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rPr>
              <w:t>Сертификат(районный)</w:t>
            </w:r>
          </w:p>
          <w:p w:rsidR="00335A47" w:rsidRPr="004006FB" w:rsidRDefault="00335A47" w:rsidP="004742FF">
            <w:pPr>
              <w:rPr>
                <w:rFonts w:ascii="Times New Roman" w:eastAsia="Calibri" w:hAnsi="Times New Roman" w:cs="Times New Roman"/>
                <w:sz w:val="24"/>
                <w:szCs w:val="24"/>
              </w:rPr>
            </w:pPr>
          </w:p>
        </w:tc>
      </w:tr>
      <w:tr w:rsidR="00335A47" w:rsidRPr="004006FB" w:rsidTr="00335A47">
        <w:trPr>
          <w:trHeight w:val="537"/>
        </w:trPr>
        <w:tc>
          <w:tcPr>
            <w:tcW w:w="2392" w:type="dxa"/>
          </w:tcPr>
          <w:p w:rsidR="00335A47" w:rsidRPr="004006FB" w:rsidRDefault="00335A47"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Швецова</w:t>
            </w:r>
            <w:proofErr w:type="spellEnd"/>
            <w:r w:rsidRPr="004006FB">
              <w:rPr>
                <w:rFonts w:ascii="Times New Roman" w:hAnsi="Times New Roman" w:cs="Times New Roman"/>
                <w:sz w:val="24"/>
                <w:szCs w:val="24"/>
              </w:rPr>
              <w:t xml:space="preserve"> И. В.</w:t>
            </w:r>
          </w:p>
          <w:p w:rsidR="00335A47" w:rsidRPr="004006FB" w:rsidRDefault="00335A47" w:rsidP="004742FF">
            <w:pPr>
              <w:rPr>
                <w:rFonts w:ascii="Times New Roman" w:hAnsi="Times New Roman" w:cs="Times New Roman"/>
                <w:sz w:val="24"/>
                <w:szCs w:val="24"/>
              </w:rPr>
            </w:pPr>
          </w:p>
        </w:tc>
        <w:tc>
          <w:tcPr>
            <w:tcW w:w="9232" w:type="dxa"/>
          </w:tcPr>
          <w:p w:rsidR="00335A47" w:rsidRPr="004006FB" w:rsidRDefault="00335A47" w:rsidP="004742FF">
            <w:pPr>
              <w:rPr>
                <w:rFonts w:ascii="Times New Roman" w:hAnsi="Times New Roman" w:cs="Times New Roman"/>
                <w:b/>
                <w:sz w:val="24"/>
                <w:szCs w:val="24"/>
              </w:rPr>
            </w:pPr>
            <w:r w:rsidRPr="004006FB">
              <w:rPr>
                <w:rFonts w:ascii="Times New Roman" w:hAnsi="Times New Roman" w:cs="Times New Roman"/>
                <w:sz w:val="24"/>
                <w:szCs w:val="24"/>
              </w:rPr>
              <w:t>Областной математический конкурс учителей начальных классов «</w:t>
            </w:r>
            <w:r w:rsidRPr="004006FB">
              <w:rPr>
                <w:rFonts w:ascii="Times New Roman" w:hAnsi="Times New Roman" w:cs="Times New Roman"/>
                <w:sz w:val="24"/>
                <w:szCs w:val="24"/>
                <w:lang w:val="kk-KZ"/>
              </w:rPr>
              <w:t>Алтын тұғыр</w:t>
            </w:r>
            <w:r w:rsidRPr="004006FB">
              <w:rPr>
                <w:rFonts w:ascii="Times New Roman" w:hAnsi="Times New Roman" w:cs="Times New Roman"/>
                <w:sz w:val="24"/>
                <w:szCs w:val="24"/>
              </w:rPr>
              <w:t>»</w:t>
            </w:r>
          </w:p>
        </w:tc>
        <w:tc>
          <w:tcPr>
            <w:tcW w:w="2126"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2268"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2 место</w:t>
            </w:r>
          </w:p>
        </w:tc>
      </w:tr>
      <w:tr w:rsidR="00335A47" w:rsidRPr="004006FB" w:rsidTr="00335A47">
        <w:tc>
          <w:tcPr>
            <w:tcW w:w="2392" w:type="dxa"/>
            <w:vMerge w:val="restart"/>
          </w:tcPr>
          <w:p w:rsidR="00335A47" w:rsidRPr="004006FB" w:rsidRDefault="00335A47"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Судьина</w:t>
            </w:r>
            <w:proofErr w:type="spellEnd"/>
            <w:r w:rsidRPr="004006FB">
              <w:rPr>
                <w:rFonts w:ascii="Times New Roman" w:hAnsi="Times New Roman" w:cs="Times New Roman"/>
                <w:sz w:val="24"/>
                <w:szCs w:val="24"/>
              </w:rPr>
              <w:t xml:space="preserve"> В.В.</w:t>
            </w:r>
          </w:p>
        </w:tc>
        <w:tc>
          <w:tcPr>
            <w:tcW w:w="9232"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Олимпиада для учителей начальных классов (сентябрь)</w:t>
            </w:r>
          </w:p>
        </w:tc>
        <w:tc>
          <w:tcPr>
            <w:tcW w:w="2126"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2268"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участие</w:t>
            </w:r>
          </w:p>
        </w:tc>
      </w:tr>
      <w:tr w:rsidR="00335A47" w:rsidRPr="004006FB" w:rsidTr="00335A47">
        <w:tc>
          <w:tcPr>
            <w:tcW w:w="2392" w:type="dxa"/>
            <w:vMerge/>
          </w:tcPr>
          <w:p w:rsidR="00335A47" w:rsidRPr="004006FB" w:rsidRDefault="00335A47" w:rsidP="004742FF">
            <w:pPr>
              <w:rPr>
                <w:rFonts w:ascii="Times New Roman" w:hAnsi="Times New Roman" w:cs="Times New Roman"/>
                <w:sz w:val="24"/>
                <w:szCs w:val="24"/>
              </w:rPr>
            </w:pPr>
          </w:p>
        </w:tc>
        <w:tc>
          <w:tcPr>
            <w:tcW w:w="9232"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Олимпиада для учителей начальных классов (апрель)</w:t>
            </w:r>
          </w:p>
        </w:tc>
        <w:tc>
          <w:tcPr>
            <w:tcW w:w="2126"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2268"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участие</w:t>
            </w:r>
          </w:p>
        </w:tc>
      </w:tr>
      <w:tr w:rsidR="00335A47" w:rsidRPr="004006FB" w:rsidTr="00335A47">
        <w:tc>
          <w:tcPr>
            <w:tcW w:w="2392" w:type="dxa"/>
            <w:vMerge/>
          </w:tcPr>
          <w:p w:rsidR="00335A47" w:rsidRPr="004006FB" w:rsidRDefault="00335A47" w:rsidP="004742FF">
            <w:pPr>
              <w:rPr>
                <w:rFonts w:ascii="Times New Roman" w:hAnsi="Times New Roman" w:cs="Times New Roman"/>
                <w:sz w:val="24"/>
                <w:szCs w:val="24"/>
              </w:rPr>
            </w:pPr>
          </w:p>
        </w:tc>
        <w:tc>
          <w:tcPr>
            <w:tcW w:w="9232"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Олимпиада для учителей начальных классов «Алтын т</w:t>
            </w:r>
            <w:r w:rsidRPr="004006FB">
              <w:rPr>
                <w:rFonts w:ascii="Times New Roman" w:hAnsi="Times New Roman" w:cs="Times New Roman"/>
                <w:sz w:val="24"/>
                <w:szCs w:val="24"/>
                <w:lang w:val="kk-KZ"/>
              </w:rPr>
              <w:t>ұіғыр</w:t>
            </w:r>
            <w:r w:rsidRPr="004006FB">
              <w:rPr>
                <w:rFonts w:ascii="Times New Roman" w:hAnsi="Times New Roman" w:cs="Times New Roman"/>
                <w:sz w:val="24"/>
                <w:szCs w:val="24"/>
              </w:rPr>
              <w:t>»</w:t>
            </w:r>
          </w:p>
        </w:tc>
        <w:tc>
          <w:tcPr>
            <w:tcW w:w="2126"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район</w:t>
            </w:r>
          </w:p>
        </w:tc>
        <w:tc>
          <w:tcPr>
            <w:tcW w:w="2268"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Сертификат</w:t>
            </w:r>
          </w:p>
        </w:tc>
      </w:tr>
      <w:tr w:rsidR="00335A47" w:rsidRPr="004006FB" w:rsidTr="00335A47">
        <w:tc>
          <w:tcPr>
            <w:tcW w:w="2392" w:type="dxa"/>
          </w:tcPr>
          <w:p w:rsidR="00335A47" w:rsidRPr="004006FB" w:rsidRDefault="00335A47"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Тлеубергенова</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Кульмаш</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Сериковна</w:t>
            </w:r>
            <w:proofErr w:type="spellEnd"/>
          </w:p>
        </w:tc>
        <w:tc>
          <w:tcPr>
            <w:tcW w:w="9232"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rPr>
              <w:t xml:space="preserve">Областной олимпиада  </w:t>
            </w:r>
            <w:r w:rsidRPr="004006FB">
              <w:rPr>
                <w:rFonts w:ascii="Times New Roman" w:hAnsi="Times New Roman" w:cs="Times New Roman"/>
                <w:sz w:val="24"/>
                <w:szCs w:val="24"/>
                <w:lang w:val="kk-KZ"/>
              </w:rPr>
              <w:t>«Озат тәрбиеші»</w:t>
            </w:r>
          </w:p>
        </w:tc>
        <w:tc>
          <w:tcPr>
            <w:tcW w:w="2126"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 xml:space="preserve">Районный </w:t>
            </w:r>
          </w:p>
        </w:tc>
        <w:tc>
          <w:tcPr>
            <w:tcW w:w="2268"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1 место</w:t>
            </w:r>
          </w:p>
        </w:tc>
      </w:tr>
    </w:tbl>
    <w:p w:rsidR="00151EC4" w:rsidRPr="004006FB" w:rsidRDefault="00151EC4" w:rsidP="004742FF">
      <w:pPr>
        <w:spacing w:after="0" w:line="240" w:lineRule="auto"/>
        <w:rPr>
          <w:rFonts w:ascii="Times New Roman" w:eastAsia="Times New Roman" w:hAnsi="Times New Roman" w:cs="Times New Roman"/>
          <w:b/>
          <w:sz w:val="24"/>
          <w:szCs w:val="24"/>
          <w:lang w:eastAsia="ru-RU"/>
        </w:rPr>
      </w:pPr>
    </w:p>
    <w:p w:rsidR="00E11564" w:rsidRPr="004006FB" w:rsidRDefault="006E04D9" w:rsidP="004742FF">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Повышение квалификации</w:t>
      </w:r>
    </w:p>
    <w:tbl>
      <w:tblPr>
        <w:tblW w:w="16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8053"/>
        <w:gridCol w:w="1701"/>
        <w:gridCol w:w="3492"/>
      </w:tblGrid>
      <w:tr w:rsidR="00335A47" w:rsidRPr="004006FB" w:rsidTr="00335A47">
        <w:trPr>
          <w:trHeight w:val="516"/>
        </w:trPr>
        <w:tc>
          <w:tcPr>
            <w:tcW w:w="3004" w:type="dxa"/>
            <w:tcBorders>
              <w:top w:val="single" w:sz="4" w:space="0" w:color="auto"/>
              <w:left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b/>
                <w:sz w:val="24"/>
                <w:szCs w:val="24"/>
              </w:rPr>
            </w:pPr>
            <w:r w:rsidRPr="004006FB">
              <w:rPr>
                <w:rFonts w:ascii="Times New Roman" w:eastAsia="Times New Roman" w:hAnsi="Times New Roman" w:cs="Times New Roman"/>
                <w:b/>
                <w:sz w:val="24"/>
                <w:szCs w:val="24"/>
              </w:rPr>
              <w:t>Ф.И.О. учителя</w:t>
            </w:r>
          </w:p>
        </w:tc>
        <w:tc>
          <w:tcPr>
            <w:tcW w:w="8053" w:type="dxa"/>
            <w:tcBorders>
              <w:top w:val="single" w:sz="4" w:space="0" w:color="auto"/>
              <w:left w:val="single" w:sz="4" w:space="0" w:color="auto"/>
              <w:right w:val="single" w:sz="4" w:space="0" w:color="auto"/>
            </w:tcBorders>
          </w:tcPr>
          <w:p w:rsidR="00335A47" w:rsidRPr="004006FB" w:rsidRDefault="00335A4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название курсов</w:t>
            </w:r>
          </w:p>
        </w:tc>
        <w:tc>
          <w:tcPr>
            <w:tcW w:w="1701" w:type="dxa"/>
            <w:tcBorders>
              <w:top w:val="single" w:sz="4" w:space="0" w:color="auto"/>
              <w:left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b/>
                <w:sz w:val="24"/>
                <w:szCs w:val="24"/>
              </w:rPr>
            </w:pPr>
            <w:r w:rsidRPr="004006FB">
              <w:rPr>
                <w:rFonts w:ascii="Times New Roman" w:eastAsia="Times New Roman" w:hAnsi="Times New Roman" w:cs="Times New Roman"/>
                <w:b/>
                <w:sz w:val="24"/>
                <w:szCs w:val="24"/>
              </w:rPr>
              <w:t>количество часов</w:t>
            </w:r>
          </w:p>
        </w:tc>
        <w:tc>
          <w:tcPr>
            <w:tcW w:w="3492" w:type="dxa"/>
            <w:tcBorders>
              <w:top w:val="single" w:sz="4" w:space="0" w:color="auto"/>
              <w:left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b/>
                <w:sz w:val="24"/>
                <w:szCs w:val="24"/>
              </w:rPr>
            </w:pPr>
            <w:r w:rsidRPr="004006FB">
              <w:rPr>
                <w:rFonts w:ascii="Times New Roman" w:eastAsia="Times New Roman" w:hAnsi="Times New Roman" w:cs="Times New Roman"/>
                <w:b/>
                <w:sz w:val="24"/>
                <w:szCs w:val="24"/>
              </w:rPr>
              <w:t>место прохождения</w:t>
            </w:r>
          </w:p>
        </w:tc>
      </w:tr>
      <w:tr w:rsidR="00335A47" w:rsidRPr="004006FB" w:rsidTr="00335A47">
        <w:tc>
          <w:tcPr>
            <w:tcW w:w="3004" w:type="dxa"/>
            <w:tcBorders>
              <w:top w:val="single" w:sz="4" w:space="0" w:color="auto"/>
              <w:left w:val="single" w:sz="4" w:space="0" w:color="auto"/>
              <w:bottom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Бектемирова Бахытгул Канатовна</w:t>
            </w:r>
          </w:p>
        </w:tc>
        <w:tc>
          <w:tcPr>
            <w:tcW w:w="8053" w:type="dxa"/>
            <w:tcBorders>
              <w:top w:val="single" w:sz="4" w:space="0" w:color="auto"/>
              <w:left w:val="single" w:sz="4" w:space="0" w:color="auto"/>
              <w:bottom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rPr>
              <w:t xml:space="preserve">Изучение сложных тем предметов учебного плана начальной школы </w:t>
            </w:r>
          </w:p>
        </w:tc>
        <w:tc>
          <w:tcPr>
            <w:tcW w:w="1701" w:type="dxa"/>
            <w:tcBorders>
              <w:top w:val="single" w:sz="4" w:space="0" w:color="auto"/>
              <w:left w:val="single" w:sz="4" w:space="0" w:color="auto"/>
              <w:bottom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sz w:val="24"/>
                <w:szCs w:val="24"/>
                <w:lang w:val="en-US"/>
              </w:rPr>
            </w:pPr>
            <w:r w:rsidRPr="004006FB">
              <w:rPr>
                <w:rFonts w:ascii="Times New Roman" w:eastAsia="Times New Roman" w:hAnsi="Times New Roman" w:cs="Times New Roman"/>
                <w:sz w:val="24"/>
                <w:szCs w:val="24"/>
                <w:lang w:val="en-US"/>
              </w:rPr>
              <w:t>80</w:t>
            </w:r>
          </w:p>
        </w:tc>
        <w:tc>
          <w:tcPr>
            <w:tcW w:w="3492" w:type="dxa"/>
            <w:tcBorders>
              <w:top w:val="single" w:sz="4" w:space="0" w:color="auto"/>
              <w:left w:val="single" w:sz="4" w:space="0" w:color="auto"/>
              <w:bottom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Өрлеу</w:t>
            </w:r>
          </w:p>
        </w:tc>
      </w:tr>
      <w:tr w:rsidR="00335A47" w:rsidRPr="004006FB" w:rsidTr="00335A47">
        <w:tc>
          <w:tcPr>
            <w:tcW w:w="3004" w:type="dxa"/>
            <w:tcBorders>
              <w:top w:val="single" w:sz="4" w:space="0" w:color="auto"/>
              <w:left w:val="single" w:sz="4" w:space="0" w:color="auto"/>
              <w:bottom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Назарова Ж.К.</w:t>
            </w:r>
          </w:p>
        </w:tc>
        <w:tc>
          <w:tcPr>
            <w:tcW w:w="8053" w:type="dxa"/>
            <w:tcBorders>
              <w:top w:val="single" w:sz="4" w:space="0" w:color="auto"/>
              <w:left w:val="single" w:sz="4" w:space="0" w:color="auto"/>
              <w:bottom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В рамках обновления содержания среднего образования РК</w:t>
            </w:r>
          </w:p>
        </w:tc>
        <w:tc>
          <w:tcPr>
            <w:tcW w:w="1701" w:type="dxa"/>
            <w:tcBorders>
              <w:top w:val="single" w:sz="4" w:space="0" w:color="auto"/>
              <w:left w:val="single" w:sz="4" w:space="0" w:color="auto"/>
              <w:bottom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120ч</w:t>
            </w:r>
          </w:p>
        </w:tc>
        <w:tc>
          <w:tcPr>
            <w:tcW w:w="3492" w:type="dxa"/>
            <w:tcBorders>
              <w:top w:val="single" w:sz="4" w:space="0" w:color="auto"/>
              <w:left w:val="single" w:sz="4" w:space="0" w:color="auto"/>
              <w:bottom w:val="single" w:sz="4" w:space="0" w:color="auto"/>
              <w:right w:val="single" w:sz="4" w:space="0" w:color="auto"/>
            </w:tcBorders>
          </w:tcPr>
          <w:p w:rsidR="00335A47" w:rsidRPr="004006FB" w:rsidRDefault="00335A47" w:rsidP="004742FF">
            <w:pPr>
              <w:spacing w:after="0" w:line="240" w:lineRule="auto"/>
              <w:rPr>
                <w:rFonts w:ascii="Times New Roman" w:eastAsia="Times New Roman" w:hAnsi="Times New Roman" w:cs="Times New Roman"/>
                <w:sz w:val="24"/>
                <w:szCs w:val="24"/>
                <w:lang w:val="kk-KZ"/>
              </w:rPr>
            </w:pPr>
            <w:r w:rsidRPr="004006FB">
              <w:rPr>
                <w:rFonts w:ascii="Times New Roman" w:eastAsia="Times New Roman" w:hAnsi="Times New Roman" w:cs="Times New Roman"/>
                <w:sz w:val="24"/>
                <w:szCs w:val="24"/>
                <w:lang w:val="kk-KZ"/>
              </w:rPr>
              <w:t>«Өрлеу»-2020</w:t>
            </w:r>
          </w:p>
        </w:tc>
      </w:tr>
    </w:tbl>
    <w:p w:rsidR="00151EC4" w:rsidRPr="004006FB" w:rsidRDefault="00151EC4" w:rsidP="004742FF">
      <w:pPr>
        <w:spacing w:after="0" w:line="240" w:lineRule="auto"/>
        <w:rPr>
          <w:rFonts w:ascii="Times New Roman" w:eastAsia="Times New Roman" w:hAnsi="Times New Roman" w:cs="Times New Roman"/>
          <w:b/>
          <w:sz w:val="24"/>
          <w:szCs w:val="24"/>
          <w:lang w:eastAsia="ru-RU"/>
        </w:rPr>
      </w:pPr>
    </w:p>
    <w:p w:rsidR="00151EC4" w:rsidRPr="004006FB" w:rsidRDefault="00151EC4" w:rsidP="004742FF">
      <w:pPr>
        <w:spacing w:after="0" w:line="240" w:lineRule="auto"/>
        <w:rPr>
          <w:rFonts w:ascii="Times New Roman" w:eastAsia="Times New Roman" w:hAnsi="Times New Roman" w:cs="Times New Roman"/>
          <w:sz w:val="24"/>
          <w:szCs w:val="24"/>
          <w:lang w:val="kk-KZ" w:eastAsia="ru-RU"/>
        </w:rPr>
      </w:pPr>
    </w:p>
    <w:p w:rsidR="003B3B40" w:rsidRPr="004006FB" w:rsidRDefault="003B3B40" w:rsidP="004742FF">
      <w:pPr>
        <w:spacing w:after="0" w:line="240" w:lineRule="auto"/>
        <w:rPr>
          <w:rFonts w:ascii="Times New Roman" w:eastAsia="Times New Roman" w:hAnsi="Times New Roman" w:cs="Times New Roman"/>
          <w:b/>
          <w:sz w:val="24"/>
          <w:szCs w:val="24"/>
          <w:lang w:val="kk-KZ" w:eastAsia="ru-RU"/>
        </w:rPr>
      </w:pPr>
      <w:r w:rsidRPr="004006FB">
        <w:rPr>
          <w:rFonts w:ascii="Times New Roman" w:eastAsia="Times New Roman" w:hAnsi="Times New Roman" w:cs="Times New Roman"/>
          <w:b/>
          <w:sz w:val="24"/>
          <w:szCs w:val="24"/>
          <w:lang w:val="kk-KZ" w:eastAsia="ru-RU"/>
        </w:rPr>
        <w:t>Учителя начальных классов публикуют свои работы на казахстанских интернет-сайтах и в журналах.</w:t>
      </w:r>
    </w:p>
    <w:p w:rsidR="00151EC4" w:rsidRPr="004006FB" w:rsidRDefault="00151EC4" w:rsidP="004742FF">
      <w:pPr>
        <w:spacing w:after="0" w:line="240" w:lineRule="auto"/>
        <w:rPr>
          <w:rFonts w:ascii="Times New Roman" w:eastAsia="Times New Roman" w:hAnsi="Times New Roman" w:cs="Times New Roman"/>
          <w:sz w:val="24"/>
          <w:szCs w:val="24"/>
          <w:lang w:val="kk-KZ" w:eastAsia="ru-RU"/>
        </w:rPr>
      </w:pPr>
    </w:p>
    <w:tbl>
      <w:tblPr>
        <w:tblStyle w:val="100"/>
        <w:tblW w:w="0" w:type="auto"/>
        <w:tblLayout w:type="fixed"/>
        <w:tblLook w:val="04A0" w:firstRow="1" w:lastRow="0" w:firstColumn="1" w:lastColumn="0" w:noHBand="0" w:noVBand="1"/>
      </w:tblPr>
      <w:tblGrid>
        <w:gridCol w:w="2392"/>
        <w:gridCol w:w="7072"/>
        <w:gridCol w:w="1559"/>
        <w:gridCol w:w="5245"/>
      </w:tblGrid>
      <w:tr w:rsidR="00335A47" w:rsidRPr="004006FB" w:rsidTr="00335A47">
        <w:tc>
          <w:tcPr>
            <w:tcW w:w="2392" w:type="dxa"/>
          </w:tcPr>
          <w:p w:rsidR="00335A47" w:rsidRPr="004006FB" w:rsidRDefault="00335A47"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Илюбаева</w:t>
            </w:r>
            <w:proofErr w:type="spellEnd"/>
            <w:r w:rsidRPr="004006FB">
              <w:rPr>
                <w:rFonts w:ascii="Times New Roman" w:hAnsi="Times New Roman" w:cs="Times New Roman"/>
                <w:sz w:val="24"/>
                <w:szCs w:val="24"/>
              </w:rPr>
              <w:t xml:space="preserve"> А.З.</w:t>
            </w:r>
          </w:p>
        </w:tc>
        <w:tc>
          <w:tcPr>
            <w:tcW w:w="7072"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rPr>
              <w:t xml:space="preserve">Республиканский научно-практический журнал «Ы. </w:t>
            </w:r>
            <w:proofErr w:type="spellStart"/>
            <w:r w:rsidRPr="004006FB">
              <w:rPr>
                <w:rFonts w:ascii="Times New Roman" w:hAnsi="Times New Roman" w:cs="Times New Roman"/>
                <w:sz w:val="24"/>
                <w:szCs w:val="24"/>
              </w:rPr>
              <w:t>Алтынсарин</w:t>
            </w:r>
            <w:proofErr w:type="spellEnd"/>
            <w:r w:rsidRPr="004006FB">
              <w:rPr>
                <w:rFonts w:ascii="Times New Roman" w:hAnsi="Times New Roman" w:cs="Times New Roman"/>
                <w:sz w:val="24"/>
                <w:szCs w:val="24"/>
              </w:rPr>
              <w:t xml:space="preserve"> </w:t>
            </w:r>
            <w:r w:rsidRPr="004006FB">
              <w:rPr>
                <w:rFonts w:ascii="Times New Roman" w:hAnsi="Times New Roman" w:cs="Times New Roman"/>
                <w:sz w:val="24"/>
                <w:szCs w:val="24"/>
                <w:lang w:val="kk-KZ"/>
              </w:rPr>
              <w:t>ізбасалары»</w:t>
            </w:r>
          </w:p>
        </w:tc>
        <w:tc>
          <w:tcPr>
            <w:tcW w:w="1559"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2022</w:t>
            </w:r>
          </w:p>
        </w:tc>
        <w:tc>
          <w:tcPr>
            <w:tcW w:w="5245" w:type="dxa"/>
          </w:tcPr>
          <w:p w:rsidR="00335A47" w:rsidRPr="004006FB" w:rsidRDefault="00335A47" w:rsidP="004742FF">
            <w:pPr>
              <w:rPr>
                <w:rFonts w:ascii="Times New Roman" w:eastAsia="Times New Roman" w:hAnsi="Times New Roman" w:cs="Times New Roman"/>
                <w:sz w:val="24"/>
                <w:szCs w:val="24"/>
                <w:lang w:val="kk-KZ" w:eastAsia="ru-RU"/>
              </w:rPr>
            </w:pPr>
          </w:p>
        </w:tc>
      </w:tr>
      <w:tr w:rsidR="00335A47" w:rsidRPr="004006FB" w:rsidTr="00335A47">
        <w:tc>
          <w:tcPr>
            <w:tcW w:w="2392" w:type="dxa"/>
          </w:tcPr>
          <w:p w:rsidR="00335A47" w:rsidRPr="004006FB" w:rsidRDefault="00335A47"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Илюбаева</w:t>
            </w:r>
            <w:proofErr w:type="spellEnd"/>
            <w:r w:rsidRPr="004006FB">
              <w:rPr>
                <w:rFonts w:ascii="Times New Roman" w:hAnsi="Times New Roman" w:cs="Times New Roman"/>
                <w:sz w:val="24"/>
                <w:szCs w:val="24"/>
              </w:rPr>
              <w:t xml:space="preserve"> А.З.</w:t>
            </w:r>
          </w:p>
        </w:tc>
        <w:tc>
          <w:tcPr>
            <w:tcW w:w="7072"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 xml:space="preserve">Материалы </w:t>
            </w:r>
            <w:r w:rsidRPr="004006FB">
              <w:rPr>
                <w:rFonts w:ascii="Times New Roman" w:hAnsi="Times New Roman" w:cs="Times New Roman"/>
                <w:sz w:val="24"/>
                <w:szCs w:val="24"/>
                <w:lang w:val="en-US"/>
              </w:rPr>
              <w:t>IV</w:t>
            </w:r>
            <w:r w:rsidRPr="004006FB">
              <w:rPr>
                <w:rFonts w:ascii="Times New Roman" w:hAnsi="Times New Roman" w:cs="Times New Roman"/>
                <w:sz w:val="24"/>
                <w:szCs w:val="24"/>
              </w:rPr>
              <w:t xml:space="preserve"> Международной  Научно –Практической </w:t>
            </w:r>
            <w:proofErr w:type="spellStart"/>
            <w:r w:rsidRPr="004006FB">
              <w:rPr>
                <w:rFonts w:ascii="Times New Roman" w:hAnsi="Times New Roman" w:cs="Times New Roman"/>
                <w:sz w:val="24"/>
                <w:szCs w:val="24"/>
              </w:rPr>
              <w:t>Конфепенции</w:t>
            </w:r>
            <w:proofErr w:type="spellEnd"/>
            <w:r w:rsidRPr="004006FB">
              <w:rPr>
                <w:rFonts w:ascii="Times New Roman" w:hAnsi="Times New Roman" w:cs="Times New Roman"/>
                <w:sz w:val="24"/>
                <w:szCs w:val="24"/>
              </w:rPr>
              <w:t xml:space="preserve"> Трансформация Образования инновационные механизмы достижения качества знаний</w:t>
            </w:r>
          </w:p>
        </w:tc>
        <w:tc>
          <w:tcPr>
            <w:tcW w:w="1559"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2022</w:t>
            </w:r>
          </w:p>
        </w:tc>
        <w:tc>
          <w:tcPr>
            <w:tcW w:w="5245" w:type="dxa"/>
          </w:tcPr>
          <w:p w:rsidR="00335A47" w:rsidRPr="004006FB" w:rsidRDefault="00335A47" w:rsidP="004742FF">
            <w:pPr>
              <w:autoSpaceDE w:val="0"/>
              <w:autoSpaceDN w:val="0"/>
              <w:adjustRightInd w:val="0"/>
              <w:rPr>
                <w:rFonts w:ascii="Times New Roman" w:hAnsi="Times New Roman" w:cs="Times New Roman"/>
                <w:sz w:val="24"/>
                <w:szCs w:val="24"/>
              </w:rPr>
            </w:pPr>
            <w:r w:rsidRPr="004006FB">
              <w:rPr>
                <w:rFonts w:ascii="Times New Roman" w:hAnsi="Times New Roman" w:cs="Times New Roman"/>
                <w:color w:val="000000"/>
                <w:sz w:val="24"/>
                <w:szCs w:val="24"/>
                <w:lang w:val="kk-KZ"/>
              </w:rPr>
              <w:t>Центр мет.работы и информационных технологий</w:t>
            </w:r>
          </w:p>
        </w:tc>
      </w:tr>
      <w:tr w:rsidR="00335A47" w:rsidRPr="004006FB" w:rsidTr="00335A47">
        <w:tc>
          <w:tcPr>
            <w:tcW w:w="2392" w:type="dxa"/>
          </w:tcPr>
          <w:p w:rsidR="00335A47" w:rsidRPr="004006FB" w:rsidRDefault="00335A47" w:rsidP="004742FF">
            <w:pPr>
              <w:rPr>
                <w:rFonts w:ascii="Times New Roman" w:hAnsi="Times New Roman" w:cs="Times New Roman"/>
                <w:sz w:val="24"/>
                <w:szCs w:val="24"/>
              </w:rPr>
            </w:pPr>
            <w:r w:rsidRPr="004006FB">
              <w:rPr>
                <w:rFonts w:ascii="Times New Roman" w:hAnsi="Times New Roman" w:cs="Times New Roman"/>
                <w:sz w:val="24"/>
                <w:szCs w:val="24"/>
              </w:rPr>
              <w:t>Назарова Ж.К.</w:t>
            </w:r>
          </w:p>
        </w:tc>
        <w:tc>
          <w:tcPr>
            <w:tcW w:w="7072"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ІV МЕЖДУНАРОДНАЯ</w:t>
            </w:r>
          </w:p>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НАУЧНО-ПРАКТИЧЕСКАЯ КОНФЕРЕНЦИЯ «Игровые технологии на уроках в начальной школе»</w:t>
            </w:r>
          </w:p>
        </w:tc>
        <w:tc>
          <w:tcPr>
            <w:tcW w:w="1559" w:type="dxa"/>
          </w:tcPr>
          <w:p w:rsidR="00335A47" w:rsidRPr="004006FB" w:rsidRDefault="00335A47"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2022</w:t>
            </w:r>
          </w:p>
        </w:tc>
        <w:tc>
          <w:tcPr>
            <w:tcW w:w="5245" w:type="dxa"/>
          </w:tcPr>
          <w:p w:rsidR="00335A47" w:rsidRPr="004006FB" w:rsidRDefault="00335A47" w:rsidP="004742FF">
            <w:pPr>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«Өрлеу»</w:t>
            </w:r>
          </w:p>
        </w:tc>
      </w:tr>
      <w:tr w:rsidR="00D90EBE" w:rsidRPr="004006FB" w:rsidTr="00335A47">
        <w:tc>
          <w:tcPr>
            <w:tcW w:w="2392" w:type="dxa"/>
            <w:vMerge w:val="restart"/>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Садвакасова</w:t>
            </w:r>
            <w:proofErr w:type="spellEnd"/>
            <w:r w:rsidRPr="004006FB">
              <w:rPr>
                <w:rFonts w:ascii="Times New Roman" w:hAnsi="Times New Roman" w:cs="Times New Roman"/>
                <w:sz w:val="24"/>
                <w:szCs w:val="24"/>
              </w:rPr>
              <w:t xml:space="preserve"> А.А.</w:t>
            </w:r>
          </w:p>
        </w:tc>
        <w:tc>
          <w:tcPr>
            <w:tcW w:w="7072" w:type="dxa"/>
          </w:tcPr>
          <w:p w:rsidR="00D90EBE" w:rsidRPr="004006FB" w:rsidRDefault="00D90EBE" w:rsidP="004742FF">
            <w:pPr>
              <w:rPr>
                <w:rFonts w:ascii="Times New Roman" w:eastAsia="Calibri" w:hAnsi="Times New Roman" w:cs="Times New Roman"/>
                <w:sz w:val="24"/>
                <w:szCs w:val="24"/>
                <w:lang w:val="kk-KZ"/>
              </w:rPr>
            </w:pPr>
            <w:r w:rsidRPr="004006FB">
              <w:rPr>
                <w:rFonts w:ascii="Times New Roman" w:eastAsia="Calibri" w:hAnsi="Times New Roman" w:cs="Times New Roman"/>
                <w:sz w:val="24"/>
                <w:szCs w:val="24"/>
              </w:rPr>
              <w:t>I</w:t>
            </w:r>
            <w:r w:rsidRPr="004006FB">
              <w:rPr>
                <w:rFonts w:ascii="Times New Roman" w:eastAsia="Calibri" w:hAnsi="Times New Roman" w:cs="Times New Roman"/>
                <w:sz w:val="24"/>
                <w:szCs w:val="24"/>
                <w:lang w:val="en-US"/>
              </w:rPr>
              <w:t>V</w:t>
            </w:r>
            <w:r w:rsidRPr="004006FB">
              <w:rPr>
                <w:rFonts w:ascii="Times New Roman" w:eastAsia="Calibri" w:hAnsi="Times New Roman" w:cs="Times New Roman"/>
                <w:sz w:val="24"/>
                <w:szCs w:val="24"/>
              </w:rPr>
              <w:t xml:space="preserve"> Международная </w:t>
            </w:r>
            <w:r w:rsidRPr="004006FB">
              <w:rPr>
                <w:rFonts w:ascii="Times New Roman" w:eastAsia="Calibri" w:hAnsi="Times New Roman" w:cs="Times New Roman"/>
                <w:sz w:val="24"/>
                <w:szCs w:val="24"/>
                <w:lang w:val="kk-KZ"/>
              </w:rPr>
              <w:t>научно-</w:t>
            </w:r>
            <w:r w:rsidRPr="004006FB">
              <w:rPr>
                <w:rFonts w:ascii="Times New Roman" w:eastAsia="Calibri" w:hAnsi="Times New Roman" w:cs="Times New Roman"/>
                <w:sz w:val="24"/>
                <w:szCs w:val="24"/>
              </w:rPr>
              <w:t>практическая конференция</w:t>
            </w:r>
            <w:r w:rsidRPr="004006FB">
              <w:rPr>
                <w:rFonts w:ascii="Times New Roman" w:eastAsia="Calibri" w:hAnsi="Times New Roman" w:cs="Times New Roman"/>
                <w:sz w:val="24"/>
                <w:szCs w:val="24"/>
                <w:lang w:val="kk-KZ"/>
              </w:rPr>
              <w:t xml:space="preserve"> </w:t>
            </w:r>
            <w:r w:rsidRPr="004006FB">
              <w:rPr>
                <w:rFonts w:ascii="Times New Roman" w:eastAsia="Calibri" w:hAnsi="Times New Roman" w:cs="Times New Roman"/>
                <w:sz w:val="24"/>
                <w:szCs w:val="24"/>
              </w:rPr>
              <w:t xml:space="preserve">Сборник, статья «Формирование учебно-познавательных компетенций младших школьников через активное обучение» </w:t>
            </w:r>
          </w:p>
        </w:tc>
        <w:tc>
          <w:tcPr>
            <w:tcW w:w="1559" w:type="dxa"/>
          </w:tcPr>
          <w:p w:rsidR="00D90EBE" w:rsidRPr="004006FB" w:rsidRDefault="00D90EBE" w:rsidP="004742FF">
            <w:pPr>
              <w:pStyle w:val="ac"/>
              <w:ind w:left="-108" w:right="-108"/>
              <w:jc w:val="both"/>
              <w:rPr>
                <w:rFonts w:eastAsia="Calibri"/>
                <w:color w:val="000000"/>
                <w:lang w:val="kk-KZ"/>
              </w:rPr>
            </w:pPr>
            <w:r w:rsidRPr="004006FB">
              <w:rPr>
                <w:rFonts w:eastAsia="Calibri"/>
                <w:color w:val="000000"/>
                <w:lang w:val="kk-KZ"/>
              </w:rPr>
              <w:t>2022</w:t>
            </w:r>
          </w:p>
        </w:tc>
        <w:tc>
          <w:tcPr>
            <w:tcW w:w="5245" w:type="dxa"/>
          </w:tcPr>
          <w:p w:rsidR="00D90EBE" w:rsidRPr="004006FB" w:rsidRDefault="00D90EBE"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color w:val="000000"/>
                <w:sz w:val="24"/>
                <w:szCs w:val="24"/>
                <w:lang w:val="kk-KZ"/>
              </w:rPr>
              <w:t>КГУ«Центр методической работы и информационных технологий в сфе</w:t>
            </w:r>
            <w:r w:rsidRPr="004006FB">
              <w:rPr>
                <w:rFonts w:ascii="Times New Roman" w:hAnsi="Times New Roman" w:cs="Times New Roman"/>
                <w:color w:val="000000"/>
                <w:sz w:val="24"/>
                <w:szCs w:val="24"/>
                <w:lang w:val="kk-KZ"/>
              </w:rPr>
              <w:t xml:space="preserve">ре образования»КГУ «Управление </w:t>
            </w:r>
            <w:r w:rsidRPr="004006FB">
              <w:rPr>
                <w:rFonts w:ascii="Times New Roman" w:eastAsia="Calibri" w:hAnsi="Times New Roman" w:cs="Times New Roman"/>
                <w:color w:val="000000"/>
                <w:sz w:val="24"/>
                <w:szCs w:val="24"/>
                <w:lang w:val="kk-KZ"/>
              </w:rPr>
              <w:t>образования акимата С.К.О»</w:t>
            </w:r>
          </w:p>
        </w:tc>
      </w:tr>
      <w:tr w:rsidR="00D90EBE" w:rsidRPr="004006FB" w:rsidTr="00335A47">
        <w:tc>
          <w:tcPr>
            <w:tcW w:w="2392" w:type="dxa"/>
            <w:vMerge/>
          </w:tcPr>
          <w:p w:rsidR="00D90EBE" w:rsidRPr="004006FB" w:rsidRDefault="00D90EBE" w:rsidP="004742FF">
            <w:pPr>
              <w:rPr>
                <w:rFonts w:ascii="Times New Roman" w:hAnsi="Times New Roman" w:cs="Times New Roman"/>
                <w:sz w:val="24"/>
                <w:szCs w:val="24"/>
              </w:rPr>
            </w:pPr>
          </w:p>
        </w:tc>
        <w:tc>
          <w:tcPr>
            <w:tcW w:w="7072" w:type="dxa"/>
          </w:tcPr>
          <w:p w:rsidR="00D90EBE" w:rsidRPr="004006FB" w:rsidRDefault="00D90EBE" w:rsidP="004742FF">
            <w:pPr>
              <w:rPr>
                <w:rFonts w:ascii="Times New Roman" w:hAnsi="Times New Roman" w:cs="Times New Roman"/>
                <w:sz w:val="24"/>
                <w:szCs w:val="24"/>
              </w:rPr>
            </w:pPr>
            <w:r w:rsidRPr="004006FB">
              <w:rPr>
                <w:rFonts w:ascii="Times New Roman" w:eastAsia="Calibri" w:hAnsi="Times New Roman" w:cs="Times New Roman"/>
                <w:sz w:val="24"/>
                <w:szCs w:val="24"/>
              </w:rPr>
              <w:t xml:space="preserve">Урок по естествознанию </w:t>
            </w:r>
          </w:p>
          <w:p w:rsidR="00D90EBE" w:rsidRPr="004006FB" w:rsidRDefault="00D90EBE" w:rsidP="004742FF">
            <w:pPr>
              <w:rPr>
                <w:rFonts w:ascii="Times New Roman" w:hAnsi="Times New Roman" w:cs="Times New Roman"/>
                <w:sz w:val="24"/>
                <w:szCs w:val="24"/>
              </w:rPr>
            </w:pPr>
            <w:r w:rsidRPr="004006FB">
              <w:rPr>
                <w:rFonts w:ascii="Times New Roman" w:eastAsia="Calibri" w:hAnsi="Times New Roman" w:cs="Times New Roman"/>
                <w:sz w:val="24"/>
                <w:szCs w:val="24"/>
              </w:rPr>
              <w:t>«Что мы знаем о воде»</w:t>
            </w:r>
          </w:p>
        </w:tc>
        <w:tc>
          <w:tcPr>
            <w:tcW w:w="155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5245" w:type="dxa"/>
          </w:tcPr>
          <w:p w:rsidR="00D90EBE" w:rsidRPr="004006FB" w:rsidRDefault="00D90EBE"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rPr>
              <w:t>Научно-практический журнал «</w:t>
            </w:r>
            <w:proofErr w:type="spellStart"/>
            <w:r w:rsidRPr="004006FB">
              <w:rPr>
                <w:rFonts w:ascii="Times New Roman" w:eastAsia="Calibri" w:hAnsi="Times New Roman" w:cs="Times New Roman"/>
                <w:sz w:val="24"/>
                <w:szCs w:val="24"/>
              </w:rPr>
              <w:t>Ы.Алтынсарин</w:t>
            </w:r>
            <w:proofErr w:type="spellEnd"/>
            <w:r w:rsidRPr="004006FB">
              <w:rPr>
                <w:rFonts w:ascii="Times New Roman" w:eastAsia="Calibri" w:hAnsi="Times New Roman" w:cs="Times New Roman"/>
                <w:sz w:val="24"/>
                <w:szCs w:val="24"/>
              </w:rPr>
              <w:t xml:space="preserve">  </w:t>
            </w:r>
            <w:r w:rsidRPr="004006FB">
              <w:rPr>
                <w:rFonts w:ascii="Times New Roman" w:eastAsia="Calibri" w:hAnsi="Times New Roman" w:cs="Times New Roman"/>
                <w:sz w:val="24"/>
                <w:szCs w:val="24"/>
                <w:lang w:val="kk-KZ"/>
              </w:rPr>
              <w:t>ізбасарлары</w:t>
            </w:r>
            <w:r w:rsidRPr="004006FB">
              <w:rPr>
                <w:rFonts w:ascii="Times New Roman" w:eastAsia="Calibri" w:hAnsi="Times New Roman" w:cs="Times New Roman"/>
                <w:sz w:val="24"/>
                <w:szCs w:val="24"/>
              </w:rPr>
              <w:t>»,2022г</w:t>
            </w:r>
          </w:p>
        </w:tc>
      </w:tr>
      <w:tr w:rsidR="00D90EBE" w:rsidRPr="004006FB" w:rsidTr="00335A47">
        <w:tc>
          <w:tcPr>
            <w:tcW w:w="2392" w:type="dxa"/>
          </w:tcPr>
          <w:p w:rsidR="00D90EBE" w:rsidRPr="004006FB" w:rsidRDefault="00D90EBE" w:rsidP="004742FF">
            <w:pPr>
              <w:rPr>
                <w:rFonts w:ascii="Times New Roman" w:hAnsi="Times New Roman" w:cs="Times New Roman"/>
                <w:sz w:val="24"/>
                <w:szCs w:val="24"/>
              </w:rPr>
            </w:pPr>
          </w:p>
        </w:tc>
        <w:tc>
          <w:tcPr>
            <w:tcW w:w="7072" w:type="dxa"/>
          </w:tcPr>
          <w:p w:rsidR="00D90EBE" w:rsidRPr="004006FB" w:rsidRDefault="00D90EBE"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rPr>
              <w:t xml:space="preserve">Материалы  </w:t>
            </w:r>
            <w:r w:rsidRPr="004006FB">
              <w:rPr>
                <w:rFonts w:ascii="Times New Roman" w:eastAsia="Calibri" w:hAnsi="Times New Roman" w:cs="Times New Roman"/>
                <w:sz w:val="24"/>
                <w:szCs w:val="24"/>
                <w:lang w:val="kk-KZ"/>
              </w:rPr>
              <w:t>ІІ</w:t>
            </w:r>
            <w:r w:rsidRPr="004006FB">
              <w:rPr>
                <w:rFonts w:ascii="Times New Roman" w:eastAsia="Calibri" w:hAnsi="Times New Roman" w:cs="Times New Roman"/>
                <w:sz w:val="24"/>
                <w:szCs w:val="24"/>
              </w:rPr>
              <w:t xml:space="preserve"> дистанционной конференции учителей русского языка и литературы, истории и начальной школы</w:t>
            </w:r>
          </w:p>
          <w:p w:rsidR="00D90EBE" w:rsidRPr="004006FB" w:rsidRDefault="00D90EBE"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rPr>
              <w:t xml:space="preserve">Статья </w:t>
            </w:r>
          </w:p>
          <w:p w:rsidR="00D90EBE" w:rsidRPr="004006FB" w:rsidRDefault="00D90EBE" w:rsidP="004742FF">
            <w:pPr>
              <w:rPr>
                <w:rFonts w:ascii="Times New Roman" w:hAnsi="Times New Roman" w:cs="Times New Roman"/>
                <w:sz w:val="24"/>
                <w:szCs w:val="24"/>
              </w:rPr>
            </w:pPr>
            <w:r w:rsidRPr="004006FB">
              <w:rPr>
                <w:rStyle w:val="fontstyle01"/>
                <w:sz w:val="24"/>
                <w:szCs w:val="24"/>
              </w:rPr>
              <w:t>«ИНТЕГРИРОВАННЫЕ УРОКИ РУССКОГО ЯЗЫКА В НАЧАЛЬНОЙ ШКОЛЕ КАК СПОСОБ ВСЕСТОРОННЕГО РАЗВИТИЯ РЕБЁНКА И АКТИВИЗАЦИЯ ПОЗНАВАТЕЛЬНОЙ И МЫСЛИТЕЛЬНОЙ ДЕЯТЕЛЬНОСТИ УЧЕНИКОВ»</w:t>
            </w:r>
          </w:p>
        </w:tc>
        <w:tc>
          <w:tcPr>
            <w:tcW w:w="155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5245" w:type="dxa"/>
          </w:tcPr>
          <w:p w:rsidR="00D90EBE" w:rsidRPr="004006FB" w:rsidRDefault="00D90EBE" w:rsidP="004742FF">
            <w:pPr>
              <w:rPr>
                <w:rFonts w:ascii="Times New Roman" w:eastAsia="Calibri" w:hAnsi="Times New Roman" w:cs="Times New Roman"/>
                <w:sz w:val="24"/>
                <w:szCs w:val="24"/>
              </w:rPr>
            </w:pPr>
            <w:r w:rsidRPr="004006FB">
              <w:rPr>
                <w:rFonts w:ascii="Times New Roman" w:eastAsia="Calibri" w:hAnsi="Times New Roman" w:cs="Times New Roman"/>
                <w:color w:val="000000"/>
                <w:sz w:val="24"/>
                <w:szCs w:val="24"/>
                <w:lang w:val="kk-KZ"/>
              </w:rPr>
              <w:t>КГУ«Центр методической работы и информационных технологий в сфе</w:t>
            </w:r>
            <w:r w:rsidRPr="004006FB">
              <w:rPr>
                <w:rFonts w:ascii="Times New Roman" w:hAnsi="Times New Roman" w:cs="Times New Roman"/>
                <w:color w:val="000000"/>
                <w:sz w:val="24"/>
                <w:szCs w:val="24"/>
                <w:lang w:val="kk-KZ"/>
              </w:rPr>
              <w:t xml:space="preserve">ре образования»КГУ «Управление </w:t>
            </w:r>
            <w:r w:rsidRPr="004006FB">
              <w:rPr>
                <w:rFonts w:ascii="Times New Roman" w:eastAsia="Calibri" w:hAnsi="Times New Roman" w:cs="Times New Roman"/>
                <w:color w:val="000000"/>
                <w:sz w:val="24"/>
                <w:szCs w:val="24"/>
                <w:lang w:val="kk-KZ"/>
              </w:rPr>
              <w:t>образования акимата С.К.О»</w:t>
            </w:r>
          </w:p>
        </w:tc>
      </w:tr>
      <w:tr w:rsidR="00D90EBE" w:rsidRPr="004006FB" w:rsidTr="00335A47">
        <w:tc>
          <w:tcPr>
            <w:tcW w:w="2392" w:type="dxa"/>
            <w:vMerge w:val="restart"/>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Лисовик</w:t>
            </w:r>
            <w:proofErr w:type="spellEnd"/>
            <w:r w:rsidRPr="004006FB">
              <w:rPr>
                <w:rFonts w:ascii="Times New Roman" w:hAnsi="Times New Roman" w:cs="Times New Roman"/>
                <w:sz w:val="24"/>
                <w:szCs w:val="24"/>
              </w:rPr>
              <w:t xml:space="preserve"> Н.Ф.</w:t>
            </w:r>
          </w:p>
        </w:tc>
        <w:tc>
          <w:tcPr>
            <w:tcW w:w="7072"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Республиканкий</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педагогико</w:t>
            </w:r>
            <w:proofErr w:type="spellEnd"/>
            <w:r w:rsidRPr="004006FB">
              <w:rPr>
                <w:rFonts w:ascii="Times New Roman" w:hAnsi="Times New Roman" w:cs="Times New Roman"/>
                <w:sz w:val="24"/>
                <w:szCs w:val="24"/>
              </w:rPr>
              <w:t>-методический  журнал «Начальная школа»</w:t>
            </w:r>
          </w:p>
        </w:tc>
        <w:tc>
          <w:tcPr>
            <w:tcW w:w="155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5-6 2022 год</w:t>
            </w:r>
          </w:p>
        </w:tc>
        <w:tc>
          <w:tcPr>
            <w:tcW w:w="5245" w:type="dxa"/>
          </w:tcPr>
          <w:p w:rsidR="00D90EBE" w:rsidRPr="004006FB" w:rsidRDefault="00D90EBE" w:rsidP="004742FF">
            <w:pPr>
              <w:rPr>
                <w:rFonts w:ascii="Times New Roman" w:eastAsia="Times New Roman" w:hAnsi="Times New Roman" w:cs="Times New Roman"/>
                <w:sz w:val="24"/>
                <w:szCs w:val="24"/>
                <w:lang w:val="kk-KZ" w:eastAsia="ru-RU"/>
              </w:rPr>
            </w:pPr>
          </w:p>
        </w:tc>
      </w:tr>
      <w:tr w:rsidR="00D90EBE" w:rsidRPr="004006FB" w:rsidTr="00335A47">
        <w:tc>
          <w:tcPr>
            <w:tcW w:w="2392" w:type="dxa"/>
            <w:vMerge/>
          </w:tcPr>
          <w:p w:rsidR="00D90EBE" w:rsidRPr="004006FB" w:rsidRDefault="00D90EBE" w:rsidP="004742FF">
            <w:pPr>
              <w:rPr>
                <w:rFonts w:ascii="Times New Roman" w:hAnsi="Times New Roman" w:cs="Times New Roman"/>
                <w:sz w:val="24"/>
                <w:szCs w:val="24"/>
              </w:rPr>
            </w:pPr>
          </w:p>
        </w:tc>
        <w:tc>
          <w:tcPr>
            <w:tcW w:w="7072" w:type="dxa"/>
          </w:tcPr>
          <w:p w:rsidR="00D90EBE" w:rsidRPr="004006FB" w:rsidRDefault="00D90EBE" w:rsidP="004742FF">
            <w:pPr>
              <w:rPr>
                <w:rFonts w:ascii="Times New Roman" w:hAnsi="Times New Roman" w:cs="Times New Roman"/>
                <w:sz w:val="24"/>
                <w:szCs w:val="24"/>
              </w:rPr>
            </w:pPr>
            <w:r w:rsidRPr="004006FB">
              <w:rPr>
                <w:rFonts w:ascii="Times New Roman" w:eastAsia="Times New Roman" w:hAnsi="Times New Roman" w:cs="Times New Roman"/>
                <w:sz w:val="24"/>
                <w:szCs w:val="24"/>
                <w:lang w:eastAsia="ru-RU"/>
              </w:rPr>
              <w:t>Республиканский научно-практический журнал «</w:t>
            </w:r>
            <w:proofErr w:type="spellStart"/>
            <w:r w:rsidRPr="004006FB">
              <w:rPr>
                <w:rFonts w:ascii="Times New Roman" w:eastAsia="Times New Roman" w:hAnsi="Times New Roman" w:cs="Times New Roman"/>
                <w:sz w:val="24"/>
                <w:szCs w:val="24"/>
                <w:lang w:eastAsia="ru-RU"/>
              </w:rPr>
              <w:t>Ы.Алтынсарин</w:t>
            </w:r>
            <w:proofErr w:type="spellEnd"/>
            <w:r w:rsidRPr="004006FB">
              <w:rPr>
                <w:rFonts w:ascii="Times New Roman" w:eastAsia="Times New Roman" w:hAnsi="Times New Roman" w:cs="Times New Roman"/>
                <w:sz w:val="24"/>
                <w:szCs w:val="24"/>
                <w:lang w:eastAsia="ru-RU"/>
              </w:rPr>
              <w:t xml:space="preserve"> </w:t>
            </w:r>
            <w:proofErr w:type="spellStart"/>
            <w:r w:rsidRPr="004006FB">
              <w:rPr>
                <w:rFonts w:ascii="Times New Roman" w:eastAsia="Times New Roman" w:hAnsi="Times New Roman" w:cs="Times New Roman"/>
                <w:sz w:val="24"/>
                <w:szCs w:val="24"/>
                <w:lang w:eastAsia="ru-RU"/>
              </w:rPr>
              <w:t>ізбасарлары</w:t>
            </w:r>
            <w:proofErr w:type="spellEnd"/>
            <w:r w:rsidRPr="004006FB">
              <w:rPr>
                <w:rFonts w:ascii="Times New Roman" w:eastAsia="Times New Roman" w:hAnsi="Times New Roman" w:cs="Times New Roman"/>
                <w:sz w:val="24"/>
                <w:szCs w:val="24"/>
                <w:lang w:eastAsia="ru-RU"/>
              </w:rPr>
              <w:t xml:space="preserve">» </w:t>
            </w:r>
          </w:p>
        </w:tc>
        <w:tc>
          <w:tcPr>
            <w:tcW w:w="1559" w:type="dxa"/>
          </w:tcPr>
          <w:p w:rsidR="00D90EBE" w:rsidRPr="004006FB" w:rsidRDefault="00D90EBE" w:rsidP="004742FF">
            <w:pPr>
              <w:rPr>
                <w:rFonts w:ascii="Times New Roman" w:hAnsi="Times New Roman" w:cs="Times New Roman"/>
                <w:sz w:val="24"/>
                <w:szCs w:val="24"/>
              </w:rPr>
            </w:pPr>
            <w:r w:rsidRPr="004006FB">
              <w:rPr>
                <w:rFonts w:ascii="Times New Roman" w:eastAsia="Times New Roman" w:hAnsi="Times New Roman" w:cs="Times New Roman"/>
                <w:sz w:val="24"/>
                <w:szCs w:val="24"/>
                <w:lang w:eastAsia="ru-RU"/>
              </w:rPr>
              <w:t>сентябрь, 2022 год</w:t>
            </w:r>
          </w:p>
        </w:tc>
        <w:tc>
          <w:tcPr>
            <w:tcW w:w="5245" w:type="dxa"/>
          </w:tcPr>
          <w:p w:rsidR="00D90EBE" w:rsidRPr="004006FB" w:rsidRDefault="00D90EBE" w:rsidP="004742FF">
            <w:pPr>
              <w:autoSpaceDE w:val="0"/>
              <w:autoSpaceDN w:val="0"/>
              <w:adjustRightInd w:val="0"/>
              <w:rPr>
                <w:rFonts w:ascii="Times New Roman" w:hAnsi="Times New Roman" w:cs="Times New Roman"/>
                <w:sz w:val="24"/>
                <w:szCs w:val="24"/>
              </w:rPr>
            </w:pPr>
          </w:p>
        </w:tc>
      </w:tr>
      <w:tr w:rsidR="00D90EBE" w:rsidRPr="004006FB" w:rsidTr="00335A47">
        <w:tc>
          <w:tcPr>
            <w:tcW w:w="2392" w:type="dxa"/>
            <w:vMerge/>
          </w:tcPr>
          <w:p w:rsidR="00D90EBE" w:rsidRPr="004006FB" w:rsidRDefault="00D90EBE" w:rsidP="004742FF">
            <w:pPr>
              <w:rPr>
                <w:rFonts w:ascii="Times New Roman" w:hAnsi="Times New Roman" w:cs="Times New Roman"/>
                <w:sz w:val="24"/>
                <w:szCs w:val="24"/>
              </w:rPr>
            </w:pPr>
          </w:p>
        </w:tc>
        <w:tc>
          <w:tcPr>
            <w:tcW w:w="7072"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ПРАКТИКИ ФОРМИРОВАНИЯ ФУНКЦИОНАЛЬНОЙ ГРАМОТНОСТИ: ОПЫТ МЕЖДПРЕДМЕТНОЙ ИНТЕГРАЦИИ </w:t>
            </w:r>
          </w:p>
          <w:p w:rsidR="00D90EBE" w:rsidRPr="004006FB" w:rsidRDefault="00D90EBE" w:rsidP="004742FF">
            <w:pPr>
              <w:rPr>
                <w:rFonts w:ascii="Times New Roman" w:eastAsia="Times New Roman" w:hAnsi="Times New Roman" w:cs="Times New Roman"/>
                <w:sz w:val="24"/>
                <w:szCs w:val="24"/>
                <w:lang w:eastAsia="ru-RU"/>
              </w:rPr>
            </w:pPr>
            <w:r w:rsidRPr="004006FB">
              <w:rPr>
                <w:rFonts w:ascii="Times New Roman" w:hAnsi="Times New Roman" w:cs="Times New Roman"/>
                <w:sz w:val="24"/>
                <w:szCs w:val="24"/>
              </w:rPr>
              <w:t>II дистанционная конференция учителей русского языка и литературы, истории и начальной школы</w:t>
            </w:r>
          </w:p>
        </w:tc>
        <w:tc>
          <w:tcPr>
            <w:tcW w:w="1559" w:type="dxa"/>
          </w:tcPr>
          <w:p w:rsidR="00D90EBE" w:rsidRPr="004006FB" w:rsidRDefault="00D90EBE" w:rsidP="004742FF">
            <w:pPr>
              <w:rPr>
                <w:rFonts w:ascii="Times New Roman" w:eastAsia="Times New Roman" w:hAnsi="Times New Roman" w:cs="Times New Roman"/>
                <w:sz w:val="24"/>
                <w:szCs w:val="24"/>
                <w:lang w:eastAsia="ru-RU"/>
              </w:rPr>
            </w:pPr>
            <w:r w:rsidRPr="004006FB">
              <w:rPr>
                <w:rFonts w:ascii="Times New Roman" w:hAnsi="Times New Roman" w:cs="Times New Roman"/>
                <w:sz w:val="24"/>
                <w:szCs w:val="24"/>
              </w:rPr>
              <w:t>2023 год</w:t>
            </w:r>
          </w:p>
        </w:tc>
        <w:tc>
          <w:tcPr>
            <w:tcW w:w="5245" w:type="dxa"/>
          </w:tcPr>
          <w:p w:rsidR="00D90EBE" w:rsidRPr="004006FB" w:rsidRDefault="00D90EBE" w:rsidP="004742FF">
            <w:pPr>
              <w:autoSpaceDE w:val="0"/>
              <w:autoSpaceDN w:val="0"/>
              <w:adjustRightInd w:val="0"/>
              <w:rPr>
                <w:rFonts w:ascii="Times New Roman" w:hAnsi="Times New Roman" w:cs="Times New Roman"/>
                <w:sz w:val="24"/>
                <w:szCs w:val="24"/>
              </w:rPr>
            </w:pPr>
            <w:r w:rsidRPr="004006FB">
              <w:rPr>
                <w:rFonts w:ascii="Times New Roman" w:hAnsi="Times New Roman" w:cs="Times New Roman"/>
                <w:sz w:val="24"/>
                <w:szCs w:val="24"/>
              </w:rPr>
              <w:t xml:space="preserve">КГУ «Центр методической работы и информационных технологий в сфере образования» КГУ «Управление образования </w:t>
            </w:r>
            <w:proofErr w:type="spellStart"/>
            <w:r w:rsidRPr="004006FB">
              <w:rPr>
                <w:rFonts w:ascii="Times New Roman" w:hAnsi="Times New Roman" w:cs="Times New Roman"/>
                <w:sz w:val="24"/>
                <w:szCs w:val="24"/>
              </w:rPr>
              <w:t>акимата</w:t>
            </w:r>
            <w:proofErr w:type="spellEnd"/>
            <w:r w:rsidRPr="004006FB">
              <w:rPr>
                <w:rFonts w:ascii="Times New Roman" w:hAnsi="Times New Roman" w:cs="Times New Roman"/>
                <w:sz w:val="24"/>
                <w:szCs w:val="24"/>
              </w:rPr>
              <w:t xml:space="preserve"> Северо-Казахстанской области</w:t>
            </w:r>
          </w:p>
        </w:tc>
      </w:tr>
      <w:tr w:rsidR="00D90EBE" w:rsidRPr="004006FB" w:rsidTr="00335A47">
        <w:tc>
          <w:tcPr>
            <w:tcW w:w="2392" w:type="dxa"/>
            <w:vMerge/>
          </w:tcPr>
          <w:p w:rsidR="00D90EBE" w:rsidRPr="004006FB" w:rsidRDefault="00D90EBE" w:rsidP="004742FF">
            <w:pPr>
              <w:rPr>
                <w:rFonts w:ascii="Times New Roman" w:hAnsi="Times New Roman" w:cs="Times New Roman"/>
                <w:sz w:val="24"/>
                <w:szCs w:val="24"/>
              </w:rPr>
            </w:pPr>
          </w:p>
        </w:tc>
        <w:tc>
          <w:tcPr>
            <w:tcW w:w="7072"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Республиканкий</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педагогико</w:t>
            </w:r>
            <w:proofErr w:type="spellEnd"/>
            <w:r w:rsidRPr="004006FB">
              <w:rPr>
                <w:rFonts w:ascii="Times New Roman" w:hAnsi="Times New Roman" w:cs="Times New Roman"/>
                <w:sz w:val="24"/>
                <w:szCs w:val="24"/>
              </w:rPr>
              <w:t>-методический  журнал «Начальная школа»</w:t>
            </w:r>
          </w:p>
        </w:tc>
        <w:tc>
          <w:tcPr>
            <w:tcW w:w="155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2023 год</w:t>
            </w:r>
          </w:p>
        </w:tc>
        <w:tc>
          <w:tcPr>
            <w:tcW w:w="5245" w:type="dxa"/>
          </w:tcPr>
          <w:p w:rsidR="00D90EBE" w:rsidRPr="004006FB" w:rsidRDefault="00D90EBE" w:rsidP="004742FF">
            <w:pPr>
              <w:autoSpaceDE w:val="0"/>
              <w:autoSpaceDN w:val="0"/>
              <w:adjustRightInd w:val="0"/>
              <w:rPr>
                <w:rFonts w:ascii="Times New Roman" w:hAnsi="Times New Roman" w:cs="Times New Roman"/>
                <w:sz w:val="24"/>
                <w:szCs w:val="24"/>
              </w:rPr>
            </w:pPr>
          </w:p>
        </w:tc>
      </w:tr>
      <w:tr w:rsidR="00D90EBE" w:rsidRPr="004006FB" w:rsidTr="00335A47">
        <w:tc>
          <w:tcPr>
            <w:tcW w:w="2392"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Швецова</w:t>
            </w:r>
            <w:proofErr w:type="spellEnd"/>
            <w:r w:rsidRPr="004006FB">
              <w:rPr>
                <w:rFonts w:ascii="Times New Roman" w:hAnsi="Times New Roman" w:cs="Times New Roman"/>
                <w:sz w:val="24"/>
                <w:szCs w:val="24"/>
              </w:rPr>
              <w:t xml:space="preserve"> И. В. </w:t>
            </w:r>
          </w:p>
        </w:tc>
        <w:tc>
          <w:tcPr>
            <w:tcW w:w="7072" w:type="dxa"/>
          </w:tcPr>
          <w:p w:rsidR="00D90EBE" w:rsidRPr="004006FB" w:rsidRDefault="00D90EBE" w:rsidP="009121D6">
            <w:pPr>
              <w:rPr>
                <w:rFonts w:ascii="Times New Roman" w:hAnsi="Times New Roman" w:cs="Times New Roman"/>
                <w:sz w:val="24"/>
                <w:szCs w:val="24"/>
              </w:rPr>
            </w:pPr>
            <w:r w:rsidRPr="004006FB">
              <w:rPr>
                <w:rFonts w:ascii="Times New Roman" w:hAnsi="Times New Roman" w:cs="Times New Roman"/>
                <w:sz w:val="24"/>
                <w:szCs w:val="24"/>
              </w:rPr>
              <w:t>Статья «Создание ситуации успеха в учебной деятельности»</w:t>
            </w:r>
          </w:p>
        </w:tc>
        <w:tc>
          <w:tcPr>
            <w:tcW w:w="1559" w:type="dxa"/>
          </w:tcPr>
          <w:p w:rsidR="00D90EBE" w:rsidRPr="004006FB" w:rsidRDefault="00D90EBE" w:rsidP="009121D6">
            <w:pPr>
              <w:rPr>
                <w:rFonts w:ascii="Times New Roman" w:hAnsi="Times New Roman" w:cs="Times New Roman"/>
                <w:sz w:val="24"/>
                <w:szCs w:val="24"/>
              </w:rPr>
            </w:pPr>
            <w:r w:rsidRPr="004006FB">
              <w:rPr>
                <w:rFonts w:ascii="Times New Roman" w:hAnsi="Times New Roman" w:cs="Times New Roman"/>
                <w:sz w:val="24"/>
                <w:szCs w:val="24"/>
              </w:rPr>
              <w:t>2022</w:t>
            </w:r>
          </w:p>
        </w:tc>
        <w:tc>
          <w:tcPr>
            <w:tcW w:w="5245" w:type="dxa"/>
          </w:tcPr>
          <w:p w:rsidR="00D90EBE" w:rsidRPr="004006FB" w:rsidRDefault="00D90EBE" w:rsidP="009121D6">
            <w:pPr>
              <w:rPr>
                <w:rFonts w:ascii="Times New Roman" w:eastAsia="Times New Roman" w:hAnsi="Times New Roman" w:cs="Times New Roman"/>
                <w:sz w:val="24"/>
                <w:szCs w:val="24"/>
                <w:lang w:val="kk-KZ" w:eastAsia="ru-RU"/>
              </w:rPr>
            </w:pPr>
            <w:r w:rsidRPr="004006FB">
              <w:rPr>
                <w:rFonts w:ascii="Times New Roman" w:hAnsi="Times New Roman" w:cs="Times New Roman"/>
                <w:bCs/>
                <w:sz w:val="24"/>
                <w:szCs w:val="24"/>
              </w:rPr>
              <w:t xml:space="preserve">Республиканский </w:t>
            </w:r>
            <w:proofErr w:type="spellStart"/>
            <w:r w:rsidRPr="004006FB">
              <w:rPr>
                <w:rFonts w:ascii="Times New Roman" w:hAnsi="Times New Roman" w:cs="Times New Roman"/>
                <w:bCs/>
                <w:sz w:val="24"/>
                <w:szCs w:val="24"/>
              </w:rPr>
              <w:t>педагогико</w:t>
            </w:r>
            <w:proofErr w:type="spellEnd"/>
            <w:r w:rsidRPr="004006FB">
              <w:rPr>
                <w:rFonts w:ascii="Times New Roman" w:hAnsi="Times New Roman" w:cs="Times New Roman"/>
                <w:bCs/>
                <w:sz w:val="24"/>
                <w:szCs w:val="24"/>
              </w:rPr>
              <w:t>- методический журнал</w:t>
            </w:r>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Бастауыш</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мектеп</w:t>
            </w:r>
            <w:proofErr w:type="spellEnd"/>
            <w:r w:rsidRPr="004006FB">
              <w:rPr>
                <w:rFonts w:ascii="Times New Roman" w:hAnsi="Times New Roman" w:cs="Times New Roman"/>
                <w:sz w:val="24"/>
                <w:szCs w:val="24"/>
              </w:rPr>
              <w:t>» № 10, 2022г</w:t>
            </w:r>
          </w:p>
        </w:tc>
      </w:tr>
      <w:tr w:rsidR="00F44D77" w:rsidRPr="004006FB" w:rsidTr="00335A47">
        <w:tc>
          <w:tcPr>
            <w:tcW w:w="2392" w:type="dxa"/>
            <w:vMerge w:val="restart"/>
          </w:tcPr>
          <w:p w:rsidR="00F44D77" w:rsidRPr="004006FB" w:rsidRDefault="00F44D77" w:rsidP="004742FF">
            <w:pPr>
              <w:rPr>
                <w:rFonts w:ascii="Times New Roman" w:hAnsi="Times New Roman" w:cs="Times New Roman"/>
                <w:sz w:val="24"/>
                <w:szCs w:val="24"/>
              </w:rPr>
            </w:pPr>
            <w:r w:rsidRPr="004006FB">
              <w:rPr>
                <w:rFonts w:ascii="Times New Roman" w:hAnsi="Times New Roman" w:cs="Times New Roman"/>
                <w:sz w:val="24"/>
                <w:szCs w:val="24"/>
              </w:rPr>
              <w:t>Калюжная О.И.</w:t>
            </w:r>
          </w:p>
        </w:tc>
        <w:tc>
          <w:tcPr>
            <w:tcW w:w="7072" w:type="dxa"/>
          </w:tcPr>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 xml:space="preserve">урок естествознания  «Как загрязняется воздух»   </w:t>
            </w:r>
          </w:p>
        </w:tc>
        <w:tc>
          <w:tcPr>
            <w:tcW w:w="1559" w:type="dxa"/>
          </w:tcPr>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2022</w:t>
            </w:r>
          </w:p>
        </w:tc>
        <w:tc>
          <w:tcPr>
            <w:tcW w:w="5245" w:type="dxa"/>
          </w:tcPr>
          <w:p w:rsidR="00F44D77" w:rsidRPr="004006FB" w:rsidRDefault="00F44D77" w:rsidP="009121D6">
            <w:pPr>
              <w:rPr>
                <w:rFonts w:ascii="Times New Roman" w:hAnsi="Times New Roman" w:cs="Times New Roman"/>
                <w:b/>
                <w:bCs/>
                <w:sz w:val="24"/>
                <w:szCs w:val="24"/>
              </w:rPr>
            </w:pPr>
            <w:r w:rsidRPr="004006FB">
              <w:rPr>
                <w:rFonts w:ascii="Times New Roman" w:hAnsi="Times New Roman" w:cs="Times New Roman"/>
                <w:sz w:val="24"/>
                <w:szCs w:val="24"/>
              </w:rPr>
              <w:t xml:space="preserve">Республиканский </w:t>
            </w:r>
            <w:proofErr w:type="spellStart"/>
            <w:r w:rsidRPr="004006FB">
              <w:rPr>
                <w:rFonts w:ascii="Times New Roman" w:hAnsi="Times New Roman" w:cs="Times New Roman"/>
                <w:sz w:val="24"/>
                <w:szCs w:val="24"/>
              </w:rPr>
              <w:t>педагогико</w:t>
            </w:r>
            <w:proofErr w:type="spellEnd"/>
            <w:r w:rsidRPr="004006FB">
              <w:rPr>
                <w:rFonts w:ascii="Times New Roman" w:hAnsi="Times New Roman" w:cs="Times New Roman"/>
                <w:sz w:val="24"/>
                <w:szCs w:val="24"/>
              </w:rPr>
              <w:t>- методический журнал «Начальная школа» № 1,</w:t>
            </w:r>
          </w:p>
        </w:tc>
      </w:tr>
      <w:tr w:rsidR="00F44D77" w:rsidRPr="004006FB" w:rsidTr="00335A47">
        <w:tc>
          <w:tcPr>
            <w:tcW w:w="2392" w:type="dxa"/>
            <w:vMerge/>
          </w:tcPr>
          <w:p w:rsidR="00F44D77" w:rsidRPr="004006FB" w:rsidRDefault="00F44D77" w:rsidP="004742FF">
            <w:pPr>
              <w:rPr>
                <w:rFonts w:ascii="Times New Roman" w:hAnsi="Times New Roman" w:cs="Times New Roman"/>
                <w:color w:val="FF0000"/>
                <w:sz w:val="24"/>
                <w:szCs w:val="24"/>
              </w:rPr>
            </w:pPr>
          </w:p>
        </w:tc>
        <w:tc>
          <w:tcPr>
            <w:tcW w:w="7072" w:type="dxa"/>
          </w:tcPr>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урок русского языка «Составление словосочетаний, предложений с числительными»</w:t>
            </w:r>
          </w:p>
        </w:tc>
        <w:tc>
          <w:tcPr>
            <w:tcW w:w="1559" w:type="dxa"/>
          </w:tcPr>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2022</w:t>
            </w:r>
          </w:p>
        </w:tc>
        <w:tc>
          <w:tcPr>
            <w:tcW w:w="5245" w:type="dxa"/>
          </w:tcPr>
          <w:p w:rsidR="00F44D77" w:rsidRPr="004006FB" w:rsidRDefault="00F44D77" w:rsidP="009121D6">
            <w:pPr>
              <w:rPr>
                <w:rFonts w:ascii="Times New Roman" w:hAnsi="Times New Roman" w:cs="Times New Roman"/>
                <w:b/>
                <w:bCs/>
                <w:sz w:val="24"/>
                <w:szCs w:val="24"/>
              </w:rPr>
            </w:pPr>
            <w:r w:rsidRPr="004006FB">
              <w:rPr>
                <w:rFonts w:ascii="Times New Roman" w:hAnsi="Times New Roman" w:cs="Times New Roman"/>
                <w:sz w:val="24"/>
                <w:szCs w:val="24"/>
              </w:rPr>
              <w:t xml:space="preserve">Республиканский </w:t>
            </w:r>
            <w:proofErr w:type="spellStart"/>
            <w:r w:rsidRPr="004006FB">
              <w:rPr>
                <w:rFonts w:ascii="Times New Roman" w:hAnsi="Times New Roman" w:cs="Times New Roman"/>
                <w:sz w:val="24"/>
                <w:szCs w:val="24"/>
              </w:rPr>
              <w:t>педагогико</w:t>
            </w:r>
            <w:proofErr w:type="spellEnd"/>
            <w:r w:rsidRPr="004006FB">
              <w:rPr>
                <w:rFonts w:ascii="Times New Roman" w:hAnsi="Times New Roman" w:cs="Times New Roman"/>
                <w:sz w:val="24"/>
                <w:szCs w:val="24"/>
              </w:rPr>
              <w:t>- методический журнал «Начальная школа» № 2-3</w:t>
            </w:r>
          </w:p>
        </w:tc>
      </w:tr>
      <w:tr w:rsidR="00F44D77" w:rsidRPr="004006FB" w:rsidTr="00335A47">
        <w:tc>
          <w:tcPr>
            <w:tcW w:w="2392" w:type="dxa"/>
            <w:vMerge/>
          </w:tcPr>
          <w:p w:rsidR="00F44D77" w:rsidRPr="004006FB" w:rsidRDefault="00F44D77" w:rsidP="004742FF">
            <w:pPr>
              <w:rPr>
                <w:rFonts w:ascii="Times New Roman" w:hAnsi="Times New Roman" w:cs="Times New Roman"/>
                <w:color w:val="FF0000"/>
                <w:sz w:val="24"/>
                <w:szCs w:val="24"/>
              </w:rPr>
            </w:pPr>
          </w:p>
        </w:tc>
        <w:tc>
          <w:tcPr>
            <w:tcW w:w="7072" w:type="dxa"/>
          </w:tcPr>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статья по теме «Создание ситуации успеха в учебной деятельности»</w:t>
            </w:r>
          </w:p>
        </w:tc>
        <w:tc>
          <w:tcPr>
            <w:tcW w:w="1559" w:type="dxa"/>
          </w:tcPr>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 xml:space="preserve">№10 (117), </w:t>
            </w:r>
            <w:proofErr w:type="spellStart"/>
            <w:r w:rsidRPr="004006FB">
              <w:rPr>
                <w:rFonts w:ascii="Times New Roman" w:hAnsi="Times New Roman" w:cs="Times New Roman"/>
                <w:sz w:val="24"/>
                <w:szCs w:val="24"/>
              </w:rPr>
              <w:t>қазан</w:t>
            </w:r>
            <w:proofErr w:type="spellEnd"/>
            <w:r w:rsidRPr="004006FB">
              <w:rPr>
                <w:rFonts w:ascii="Times New Roman" w:hAnsi="Times New Roman" w:cs="Times New Roman"/>
                <w:sz w:val="24"/>
                <w:szCs w:val="24"/>
              </w:rPr>
              <w:t xml:space="preserve"> 2022 </w:t>
            </w:r>
            <w:proofErr w:type="spellStart"/>
            <w:r w:rsidRPr="004006FB">
              <w:rPr>
                <w:rFonts w:ascii="Times New Roman" w:hAnsi="Times New Roman" w:cs="Times New Roman"/>
                <w:sz w:val="24"/>
                <w:szCs w:val="24"/>
              </w:rPr>
              <w:t>жыл</w:t>
            </w:r>
            <w:proofErr w:type="spellEnd"/>
          </w:p>
        </w:tc>
        <w:tc>
          <w:tcPr>
            <w:tcW w:w="5245" w:type="dxa"/>
          </w:tcPr>
          <w:p w:rsidR="00F44D77" w:rsidRPr="004006FB" w:rsidRDefault="00F44D77" w:rsidP="009121D6">
            <w:pPr>
              <w:rPr>
                <w:rFonts w:ascii="Times New Roman" w:hAnsi="Times New Roman" w:cs="Times New Roman"/>
                <w:b/>
                <w:bCs/>
                <w:sz w:val="24"/>
                <w:szCs w:val="24"/>
              </w:rPr>
            </w:pPr>
            <w:r w:rsidRPr="004006FB">
              <w:rPr>
                <w:rFonts w:ascii="Times New Roman" w:hAnsi="Times New Roman" w:cs="Times New Roman"/>
                <w:sz w:val="24"/>
                <w:szCs w:val="24"/>
              </w:rPr>
              <w:t>МӘДЕНИЕТ ЖӘНЕ АҚПАРАТ МИНИСТРЛІГІНДЕ АСТАНА ҚАЛАСЫНДА ТІРКЕЛІП, №12807 - Ж КУӘЛІГІ БЕРІЛГЕН МЕРЗІМДІ БАСПАСӨЗ БАСПАСЫ «</w:t>
            </w:r>
            <w:proofErr w:type="spellStart"/>
            <w:r w:rsidRPr="004006FB">
              <w:rPr>
                <w:rFonts w:ascii="Times New Roman" w:hAnsi="Times New Roman" w:cs="Times New Roman"/>
                <w:sz w:val="24"/>
                <w:szCs w:val="24"/>
              </w:rPr>
              <w:t>Білім</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әлемі</w:t>
            </w:r>
            <w:proofErr w:type="spellEnd"/>
            <w:r w:rsidRPr="004006FB">
              <w:rPr>
                <w:rFonts w:ascii="Times New Roman" w:hAnsi="Times New Roman" w:cs="Times New Roman"/>
                <w:sz w:val="24"/>
                <w:szCs w:val="24"/>
              </w:rPr>
              <w:t>»  «</w:t>
            </w:r>
            <w:proofErr w:type="spellStart"/>
            <w:r w:rsidRPr="004006FB">
              <w:rPr>
                <w:rFonts w:ascii="Times New Roman" w:hAnsi="Times New Roman" w:cs="Times New Roman"/>
                <w:sz w:val="24"/>
                <w:szCs w:val="24"/>
              </w:rPr>
              <w:t>Бастауыш</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мектеп</w:t>
            </w:r>
            <w:proofErr w:type="spellEnd"/>
            <w:r w:rsidRPr="004006FB">
              <w:rPr>
                <w:rFonts w:ascii="Times New Roman" w:hAnsi="Times New Roman" w:cs="Times New Roman"/>
                <w:sz w:val="24"/>
                <w:szCs w:val="24"/>
              </w:rPr>
              <w:t>»,</w:t>
            </w:r>
          </w:p>
        </w:tc>
      </w:tr>
      <w:tr w:rsidR="00F44D77" w:rsidRPr="004006FB" w:rsidTr="00335A47">
        <w:tc>
          <w:tcPr>
            <w:tcW w:w="2392" w:type="dxa"/>
            <w:vMerge/>
          </w:tcPr>
          <w:p w:rsidR="00F44D77" w:rsidRPr="004006FB" w:rsidRDefault="00F44D77" w:rsidP="004742FF">
            <w:pPr>
              <w:rPr>
                <w:rFonts w:ascii="Times New Roman" w:hAnsi="Times New Roman" w:cs="Times New Roman"/>
                <w:color w:val="FF0000"/>
                <w:sz w:val="24"/>
                <w:szCs w:val="24"/>
              </w:rPr>
            </w:pPr>
          </w:p>
        </w:tc>
        <w:tc>
          <w:tcPr>
            <w:tcW w:w="7072" w:type="dxa"/>
          </w:tcPr>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ПРАКТИКИ ФОРМИРОВАНИЯ  ФУНКЦИОНАЛЬНОЙ ГРАМОТНОСТИ:  ОПЫТ МЕЖДПРЕДМЕТНОЙ ИНТЕГРАЦИИ</w:t>
            </w:r>
          </w:p>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 xml:space="preserve">Материалы II дистанционной конференции  учителей русского языка и литературы,  истории и начальной школы </w:t>
            </w:r>
          </w:p>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 xml:space="preserve">статья «МЕЖПРЕДМЕТНАЯ ИНТЕГРАЦИЯ КАК СПОСОБ ФОРМИРОВАНИЯ ФУНКЦИОНАЛЬНОЙ ГРАМОТНОСТИ ОБУЧАЮЩИХСЯ НА УРОКАХ В НАЧАЛЬНОЙ ШКОЛЕ» </w:t>
            </w:r>
          </w:p>
        </w:tc>
        <w:tc>
          <w:tcPr>
            <w:tcW w:w="1559" w:type="dxa"/>
          </w:tcPr>
          <w:p w:rsidR="00F44D77" w:rsidRPr="004006FB" w:rsidRDefault="00F44D77" w:rsidP="009121D6">
            <w:pPr>
              <w:rPr>
                <w:rFonts w:ascii="Times New Roman" w:hAnsi="Times New Roman" w:cs="Times New Roman"/>
                <w:sz w:val="24"/>
                <w:szCs w:val="24"/>
              </w:rPr>
            </w:pPr>
            <w:r w:rsidRPr="004006FB">
              <w:rPr>
                <w:rFonts w:ascii="Times New Roman" w:hAnsi="Times New Roman" w:cs="Times New Roman"/>
                <w:sz w:val="24"/>
                <w:szCs w:val="24"/>
              </w:rPr>
              <w:t>2023г</w:t>
            </w:r>
          </w:p>
        </w:tc>
        <w:tc>
          <w:tcPr>
            <w:tcW w:w="5245" w:type="dxa"/>
          </w:tcPr>
          <w:p w:rsidR="00F44D77" w:rsidRPr="004006FB" w:rsidRDefault="00F44D77" w:rsidP="009121D6">
            <w:pPr>
              <w:rPr>
                <w:rFonts w:ascii="Times New Roman" w:hAnsi="Times New Roman" w:cs="Times New Roman"/>
                <w:b/>
                <w:bCs/>
                <w:sz w:val="24"/>
                <w:szCs w:val="24"/>
              </w:rPr>
            </w:pPr>
            <w:r w:rsidRPr="004006FB">
              <w:rPr>
                <w:rFonts w:ascii="Times New Roman" w:hAnsi="Times New Roman" w:cs="Times New Roman"/>
                <w:sz w:val="24"/>
                <w:szCs w:val="24"/>
              </w:rPr>
              <w:t xml:space="preserve">КГУ «Центр методической работы и информационных технологий в сфере образования»  КГУ «Управление образования </w:t>
            </w:r>
            <w:proofErr w:type="spellStart"/>
            <w:r w:rsidRPr="004006FB">
              <w:rPr>
                <w:rFonts w:ascii="Times New Roman" w:hAnsi="Times New Roman" w:cs="Times New Roman"/>
                <w:sz w:val="24"/>
                <w:szCs w:val="24"/>
              </w:rPr>
              <w:t>акимата</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СевероКазахстанской</w:t>
            </w:r>
            <w:proofErr w:type="spellEnd"/>
            <w:r w:rsidRPr="004006FB">
              <w:rPr>
                <w:rFonts w:ascii="Times New Roman" w:hAnsi="Times New Roman" w:cs="Times New Roman"/>
                <w:sz w:val="24"/>
                <w:szCs w:val="24"/>
              </w:rPr>
              <w:t xml:space="preserve"> области»</w:t>
            </w:r>
          </w:p>
        </w:tc>
      </w:tr>
    </w:tbl>
    <w:p w:rsidR="003B3B40" w:rsidRPr="004006FB" w:rsidRDefault="003B3B40"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b/>
          <w:sz w:val="24"/>
          <w:szCs w:val="24"/>
          <w:lang w:eastAsia="ru-RU"/>
        </w:rPr>
        <w:t xml:space="preserve">Рекомендации: </w:t>
      </w:r>
      <w:r w:rsidRPr="004006FB">
        <w:rPr>
          <w:rFonts w:ascii="Times New Roman" w:eastAsia="Times New Roman" w:hAnsi="Times New Roman" w:cs="Times New Roman"/>
          <w:sz w:val="24"/>
          <w:szCs w:val="24"/>
          <w:lang w:eastAsia="ru-RU"/>
        </w:rPr>
        <w:t xml:space="preserve">учителям начальных классов, воспитателям </w:t>
      </w:r>
      <w:proofErr w:type="spellStart"/>
      <w:r w:rsidRPr="004006FB">
        <w:rPr>
          <w:rFonts w:ascii="Times New Roman" w:eastAsia="Times New Roman" w:hAnsi="Times New Roman" w:cs="Times New Roman"/>
          <w:sz w:val="24"/>
          <w:szCs w:val="24"/>
          <w:lang w:eastAsia="ru-RU"/>
        </w:rPr>
        <w:t>предшкол</w:t>
      </w:r>
      <w:r w:rsidR="00D90EBE" w:rsidRPr="004006FB">
        <w:rPr>
          <w:rFonts w:ascii="Times New Roman" w:eastAsia="Times New Roman" w:hAnsi="Times New Roman" w:cs="Times New Roman"/>
          <w:sz w:val="24"/>
          <w:szCs w:val="24"/>
          <w:lang w:eastAsia="ru-RU"/>
        </w:rPr>
        <w:t>ь</w:t>
      </w:r>
      <w:r w:rsidRPr="004006FB">
        <w:rPr>
          <w:rFonts w:ascii="Times New Roman" w:eastAsia="Times New Roman" w:hAnsi="Times New Roman" w:cs="Times New Roman"/>
          <w:sz w:val="24"/>
          <w:szCs w:val="24"/>
          <w:lang w:eastAsia="ru-RU"/>
        </w:rPr>
        <w:t>ных</w:t>
      </w:r>
      <w:proofErr w:type="spellEnd"/>
      <w:r w:rsidRPr="004006FB">
        <w:rPr>
          <w:rFonts w:ascii="Times New Roman" w:eastAsia="Times New Roman" w:hAnsi="Times New Roman" w:cs="Times New Roman"/>
          <w:sz w:val="24"/>
          <w:szCs w:val="24"/>
          <w:lang w:eastAsia="ru-RU"/>
        </w:rPr>
        <w:t xml:space="preserve"> классов необходимо активнее принимать участие в разработке авторских программ, в публикации статей. </w:t>
      </w:r>
    </w:p>
    <w:p w:rsidR="00A9256A" w:rsidRPr="004006FB" w:rsidRDefault="00A9256A" w:rsidP="004742FF">
      <w:pPr>
        <w:spacing w:after="0" w:line="240" w:lineRule="auto"/>
        <w:rPr>
          <w:rFonts w:ascii="Times New Roman" w:eastAsia="Times New Roman" w:hAnsi="Times New Roman" w:cs="Times New Roman"/>
          <w:b/>
          <w:sz w:val="24"/>
          <w:szCs w:val="24"/>
          <w:lang w:eastAsia="ru-RU"/>
        </w:rPr>
      </w:pPr>
    </w:p>
    <w:p w:rsidR="00E11564" w:rsidRPr="004006FB" w:rsidRDefault="00E11564" w:rsidP="004742FF">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lastRenderedPageBreak/>
        <w:t>Работа с одаренными детьми (участие в олимпиадах, конкурсах)</w:t>
      </w:r>
    </w:p>
    <w:p w:rsidR="00E11564" w:rsidRPr="004006FB" w:rsidRDefault="00E11564" w:rsidP="004742FF">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sz w:val="24"/>
          <w:szCs w:val="24"/>
          <w:lang w:eastAsia="ru-RU"/>
        </w:rPr>
        <w:t>Одно из направлений в методической работе учителей – это организация работы с одаренными и способными учащимися. В школе отработана система организации работы по участию обучающихся в различных конкурсах школьного, районного, областного, республиканского и международного  уровней. Участие обучающихся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Регулярно ведётся работа по повышению познавательного интереса у учащихся, вовлечение их в интеллектуальные олимпиады, конкурсы, марафоны. </w:t>
      </w:r>
    </w:p>
    <w:p w:rsidR="00151EC4" w:rsidRPr="004006FB" w:rsidRDefault="00077616" w:rsidP="004742FF">
      <w:pPr>
        <w:suppressAutoHyphens/>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 xml:space="preserve">                                                             </w:t>
      </w:r>
    </w:p>
    <w:p w:rsidR="00E11564" w:rsidRPr="004006FB" w:rsidRDefault="00E11564" w:rsidP="004742FF">
      <w:pPr>
        <w:suppressAutoHyphens/>
        <w:spacing w:after="0" w:line="240" w:lineRule="auto"/>
        <w:rPr>
          <w:rFonts w:ascii="Times New Roman" w:eastAsia="Times New Roman" w:hAnsi="Times New Roman" w:cs="Times New Roman"/>
          <w:b/>
          <w:sz w:val="24"/>
          <w:szCs w:val="24"/>
          <w:lang w:eastAsia="ar-SA"/>
        </w:rPr>
      </w:pPr>
      <w:r w:rsidRPr="004006FB">
        <w:rPr>
          <w:rFonts w:ascii="Times New Roman" w:eastAsia="Times New Roman" w:hAnsi="Times New Roman" w:cs="Times New Roman"/>
          <w:b/>
          <w:sz w:val="24"/>
          <w:szCs w:val="24"/>
          <w:lang w:eastAsia="ar-SA"/>
        </w:rPr>
        <w:t>Участие в интеллектуальных конкурсах</w:t>
      </w:r>
    </w:p>
    <w:tbl>
      <w:tblPr>
        <w:tblStyle w:val="111"/>
        <w:tblW w:w="16126" w:type="dxa"/>
        <w:tblLayout w:type="fixed"/>
        <w:tblLook w:val="04A0" w:firstRow="1" w:lastRow="0" w:firstColumn="1" w:lastColumn="0" w:noHBand="0" w:noVBand="1"/>
      </w:tblPr>
      <w:tblGrid>
        <w:gridCol w:w="700"/>
        <w:gridCol w:w="6638"/>
        <w:gridCol w:w="2015"/>
        <w:gridCol w:w="1529"/>
        <w:gridCol w:w="3118"/>
        <w:gridCol w:w="2126"/>
      </w:tblGrid>
      <w:tr w:rsidR="009B755B" w:rsidRPr="004006FB" w:rsidTr="00D90EBE">
        <w:tc>
          <w:tcPr>
            <w:tcW w:w="700" w:type="dxa"/>
          </w:tcPr>
          <w:p w:rsidR="009B755B" w:rsidRPr="004006FB" w:rsidRDefault="009B755B" w:rsidP="004742FF">
            <w:pPr>
              <w:rPr>
                <w:rFonts w:ascii="Times New Roman" w:hAnsi="Times New Roman" w:cs="Times New Roman"/>
                <w:b/>
                <w:sz w:val="24"/>
                <w:szCs w:val="24"/>
              </w:rPr>
            </w:pPr>
            <w:r w:rsidRPr="004006FB">
              <w:rPr>
                <w:rFonts w:ascii="Times New Roman" w:hAnsi="Times New Roman" w:cs="Times New Roman"/>
                <w:b/>
                <w:sz w:val="24"/>
                <w:szCs w:val="24"/>
              </w:rPr>
              <w:t>№</w:t>
            </w:r>
          </w:p>
        </w:tc>
        <w:tc>
          <w:tcPr>
            <w:tcW w:w="6638" w:type="dxa"/>
          </w:tcPr>
          <w:p w:rsidR="009B755B" w:rsidRPr="004006FB" w:rsidRDefault="009B755B" w:rsidP="004742FF">
            <w:pPr>
              <w:rPr>
                <w:rFonts w:ascii="Times New Roman" w:hAnsi="Times New Roman" w:cs="Times New Roman"/>
                <w:b/>
                <w:sz w:val="24"/>
                <w:szCs w:val="24"/>
              </w:rPr>
            </w:pPr>
            <w:r w:rsidRPr="004006FB">
              <w:rPr>
                <w:rFonts w:ascii="Times New Roman" w:hAnsi="Times New Roman" w:cs="Times New Roman"/>
                <w:b/>
                <w:sz w:val="24"/>
                <w:szCs w:val="24"/>
              </w:rPr>
              <w:t>Название конкурса</w:t>
            </w:r>
          </w:p>
        </w:tc>
        <w:tc>
          <w:tcPr>
            <w:tcW w:w="2015" w:type="dxa"/>
          </w:tcPr>
          <w:p w:rsidR="009B755B" w:rsidRPr="004006FB" w:rsidRDefault="009B755B" w:rsidP="004742FF">
            <w:pPr>
              <w:rPr>
                <w:rFonts w:ascii="Times New Roman" w:hAnsi="Times New Roman" w:cs="Times New Roman"/>
                <w:b/>
                <w:sz w:val="24"/>
                <w:szCs w:val="24"/>
              </w:rPr>
            </w:pPr>
            <w:r w:rsidRPr="004006FB">
              <w:rPr>
                <w:rFonts w:ascii="Times New Roman" w:hAnsi="Times New Roman" w:cs="Times New Roman"/>
                <w:b/>
                <w:sz w:val="24"/>
                <w:szCs w:val="24"/>
              </w:rPr>
              <w:t>уровень</w:t>
            </w:r>
          </w:p>
        </w:tc>
        <w:tc>
          <w:tcPr>
            <w:tcW w:w="1529" w:type="dxa"/>
          </w:tcPr>
          <w:p w:rsidR="009B755B" w:rsidRPr="004006FB" w:rsidRDefault="009B755B" w:rsidP="004742FF">
            <w:pPr>
              <w:rPr>
                <w:rFonts w:ascii="Times New Roman" w:hAnsi="Times New Roman" w:cs="Times New Roman"/>
                <w:b/>
                <w:sz w:val="24"/>
                <w:szCs w:val="24"/>
              </w:rPr>
            </w:pPr>
            <w:r w:rsidRPr="004006FB">
              <w:rPr>
                <w:rFonts w:ascii="Times New Roman" w:hAnsi="Times New Roman" w:cs="Times New Roman"/>
                <w:b/>
                <w:sz w:val="24"/>
                <w:szCs w:val="24"/>
              </w:rPr>
              <w:t>Год участия</w:t>
            </w:r>
          </w:p>
        </w:tc>
        <w:tc>
          <w:tcPr>
            <w:tcW w:w="3118" w:type="dxa"/>
          </w:tcPr>
          <w:p w:rsidR="009B755B" w:rsidRPr="004006FB" w:rsidRDefault="009B755B" w:rsidP="004742FF">
            <w:pPr>
              <w:rPr>
                <w:rFonts w:ascii="Times New Roman" w:hAnsi="Times New Roman" w:cs="Times New Roman"/>
                <w:b/>
                <w:sz w:val="24"/>
                <w:szCs w:val="24"/>
              </w:rPr>
            </w:pPr>
            <w:r w:rsidRPr="004006FB">
              <w:rPr>
                <w:rFonts w:ascii="Times New Roman" w:hAnsi="Times New Roman" w:cs="Times New Roman"/>
                <w:b/>
                <w:sz w:val="24"/>
                <w:szCs w:val="24"/>
              </w:rPr>
              <w:t>Ф.И. уч-ся</w:t>
            </w:r>
          </w:p>
        </w:tc>
        <w:tc>
          <w:tcPr>
            <w:tcW w:w="2126" w:type="dxa"/>
          </w:tcPr>
          <w:p w:rsidR="009B755B" w:rsidRPr="004006FB" w:rsidRDefault="009B755B" w:rsidP="004742FF">
            <w:pPr>
              <w:rPr>
                <w:rFonts w:ascii="Times New Roman" w:hAnsi="Times New Roman" w:cs="Times New Roman"/>
                <w:b/>
                <w:sz w:val="24"/>
                <w:szCs w:val="24"/>
              </w:rPr>
            </w:pPr>
            <w:r w:rsidRPr="004006FB">
              <w:rPr>
                <w:rFonts w:ascii="Times New Roman" w:hAnsi="Times New Roman" w:cs="Times New Roman"/>
                <w:b/>
                <w:sz w:val="24"/>
                <w:szCs w:val="24"/>
              </w:rPr>
              <w:t>Призовых мест</w:t>
            </w:r>
          </w:p>
        </w:tc>
      </w:tr>
      <w:tr w:rsidR="00D90EBE" w:rsidRPr="004006FB" w:rsidTr="00D90EBE">
        <w:tc>
          <w:tcPr>
            <w:tcW w:w="700"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1</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Конкурс исследовательских проектов и творческих работ «</w:t>
            </w:r>
            <w:proofErr w:type="spellStart"/>
            <w:r w:rsidRPr="004006FB">
              <w:rPr>
                <w:rFonts w:ascii="Times New Roman" w:hAnsi="Times New Roman" w:cs="Times New Roman"/>
                <w:sz w:val="24"/>
                <w:szCs w:val="24"/>
              </w:rPr>
              <w:t>Зерде</w:t>
            </w:r>
            <w:proofErr w:type="spellEnd"/>
            <w:r w:rsidRPr="004006FB">
              <w:rPr>
                <w:rFonts w:ascii="Times New Roman" w:hAnsi="Times New Roman" w:cs="Times New Roman"/>
                <w:sz w:val="24"/>
                <w:szCs w:val="24"/>
              </w:rPr>
              <w:t>» среди учащихся 2-7 классов</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районный</w:t>
            </w: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Астафьев Игнат</w:t>
            </w:r>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 место</w:t>
            </w:r>
          </w:p>
        </w:tc>
      </w:tr>
      <w:tr w:rsidR="00D90EBE" w:rsidRPr="004006FB" w:rsidTr="00D90EBE">
        <w:tc>
          <w:tcPr>
            <w:tcW w:w="700"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олимпиада «А</w:t>
            </w:r>
            <w:r w:rsidRPr="004006FB">
              <w:rPr>
                <w:rFonts w:ascii="Times New Roman" w:hAnsi="Times New Roman" w:cs="Times New Roman"/>
                <w:sz w:val="24"/>
                <w:szCs w:val="24"/>
                <w:lang w:val="kk-KZ"/>
              </w:rPr>
              <w:t>қ бота</w:t>
            </w:r>
            <w:r w:rsidRPr="004006FB">
              <w:rPr>
                <w:rFonts w:ascii="Times New Roman" w:hAnsi="Times New Roman" w:cs="Times New Roman"/>
                <w:sz w:val="24"/>
                <w:szCs w:val="24"/>
              </w:rPr>
              <w:t>»</w:t>
            </w:r>
          </w:p>
        </w:tc>
        <w:tc>
          <w:tcPr>
            <w:tcW w:w="2015" w:type="dxa"/>
          </w:tcPr>
          <w:p w:rsidR="00D90EBE" w:rsidRPr="004006FB" w:rsidRDefault="00D90EBE" w:rsidP="004742FF">
            <w:pPr>
              <w:rPr>
                <w:rFonts w:ascii="Times New Roman" w:hAnsi="Times New Roman" w:cs="Times New Roman"/>
                <w:sz w:val="24"/>
                <w:szCs w:val="24"/>
              </w:rPr>
            </w:pP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Долгополова Полина</w:t>
            </w:r>
          </w:p>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Кирибаева Дильназ</w:t>
            </w:r>
          </w:p>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Миллер Герман</w:t>
            </w:r>
          </w:p>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Судьина Ксения</w:t>
            </w:r>
          </w:p>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Жанат Назым</w:t>
            </w:r>
          </w:p>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Жакан Айдана</w:t>
            </w:r>
          </w:p>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Муканов Батырхан</w:t>
            </w:r>
          </w:p>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Мукашева Алияна</w:t>
            </w:r>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 xml:space="preserve">Диплом </w:t>
            </w:r>
            <w:r w:rsidRPr="004006FB">
              <w:rPr>
                <w:rFonts w:ascii="Times New Roman" w:hAnsi="Times New Roman" w:cs="Times New Roman"/>
                <w:sz w:val="24"/>
                <w:szCs w:val="24"/>
              </w:rPr>
              <w:t>3 м</w:t>
            </w:r>
          </w:p>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 xml:space="preserve">Диплом </w:t>
            </w:r>
            <w:r w:rsidRPr="004006FB">
              <w:rPr>
                <w:rFonts w:ascii="Times New Roman" w:hAnsi="Times New Roman" w:cs="Times New Roman"/>
                <w:sz w:val="24"/>
                <w:szCs w:val="24"/>
              </w:rPr>
              <w:t>3 м</w:t>
            </w:r>
          </w:p>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 xml:space="preserve">Диплом </w:t>
            </w:r>
            <w:r w:rsidRPr="004006FB">
              <w:rPr>
                <w:rFonts w:ascii="Times New Roman" w:hAnsi="Times New Roman" w:cs="Times New Roman"/>
                <w:sz w:val="24"/>
                <w:szCs w:val="24"/>
              </w:rPr>
              <w:t>3 м</w:t>
            </w:r>
          </w:p>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 xml:space="preserve">Диплом </w:t>
            </w:r>
            <w:r w:rsidRPr="004006FB">
              <w:rPr>
                <w:rFonts w:ascii="Times New Roman" w:hAnsi="Times New Roman" w:cs="Times New Roman"/>
                <w:sz w:val="24"/>
                <w:szCs w:val="24"/>
              </w:rPr>
              <w:t>2 м</w:t>
            </w:r>
          </w:p>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 xml:space="preserve">Диплом </w:t>
            </w:r>
            <w:r w:rsidRPr="004006FB">
              <w:rPr>
                <w:rFonts w:ascii="Times New Roman" w:hAnsi="Times New Roman" w:cs="Times New Roman"/>
                <w:sz w:val="24"/>
                <w:szCs w:val="24"/>
              </w:rPr>
              <w:t>3 м</w:t>
            </w:r>
          </w:p>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 xml:space="preserve">Диплом </w:t>
            </w:r>
            <w:r w:rsidRPr="004006FB">
              <w:rPr>
                <w:rFonts w:ascii="Times New Roman" w:hAnsi="Times New Roman" w:cs="Times New Roman"/>
                <w:sz w:val="24"/>
                <w:szCs w:val="24"/>
              </w:rPr>
              <w:t>3 м</w:t>
            </w:r>
            <w:r w:rsidRPr="004006FB">
              <w:rPr>
                <w:rFonts w:ascii="Times New Roman" w:hAnsi="Times New Roman" w:cs="Times New Roman"/>
                <w:sz w:val="24"/>
                <w:szCs w:val="24"/>
                <w:lang w:val="kk-KZ"/>
              </w:rPr>
              <w:t xml:space="preserve"> Диплом </w:t>
            </w:r>
            <w:r w:rsidRPr="004006FB">
              <w:rPr>
                <w:rFonts w:ascii="Times New Roman" w:hAnsi="Times New Roman" w:cs="Times New Roman"/>
                <w:sz w:val="24"/>
                <w:szCs w:val="24"/>
              </w:rPr>
              <w:t>3 м</w:t>
            </w:r>
          </w:p>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 xml:space="preserve">Диплом </w:t>
            </w:r>
            <w:r w:rsidRPr="004006FB">
              <w:rPr>
                <w:rFonts w:ascii="Times New Roman" w:hAnsi="Times New Roman" w:cs="Times New Roman"/>
                <w:sz w:val="24"/>
                <w:szCs w:val="24"/>
              </w:rPr>
              <w:t>3 м</w:t>
            </w:r>
          </w:p>
        </w:tc>
      </w:tr>
      <w:tr w:rsidR="00D90EBE" w:rsidRPr="004006FB" w:rsidTr="00D90EBE">
        <w:tc>
          <w:tcPr>
            <w:tcW w:w="700"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3</w:t>
            </w:r>
          </w:p>
        </w:tc>
        <w:tc>
          <w:tcPr>
            <w:tcW w:w="6638" w:type="dxa"/>
          </w:tcPr>
          <w:p w:rsidR="00D90EBE" w:rsidRPr="004006FB" w:rsidRDefault="00D90EBE" w:rsidP="004742FF">
            <w:pPr>
              <w:rPr>
                <w:rFonts w:ascii="Times New Roman" w:hAnsi="Times New Roman" w:cs="Times New Roman"/>
                <w:sz w:val="24"/>
                <w:szCs w:val="24"/>
                <w:lang w:val="kk-KZ"/>
              </w:rPr>
            </w:pPr>
            <w:proofErr w:type="spellStart"/>
            <w:r w:rsidRPr="004006FB">
              <w:rPr>
                <w:rFonts w:ascii="Times New Roman" w:hAnsi="Times New Roman" w:cs="Times New Roman"/>
                <w:sz w:val="24"/>
                <w:szCs w:val="24"/>
              </w:rPr>
              <w:t>Кемел</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ұрпақ</w:t>
            </w:r>
            <w:proofErr w:type="spellEnd"/>
          </w:p>
        </w:tc>
        <w:tc>
          <w:tcPr>
            <w:tcW w:w="2015"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районный</w:t>
            </w: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2023</w:t>
            </w:r>
          </w:p>
        </w:tc>
        <w:tc>
          <w:tcPr>
            <w:tcW w:w="3118"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Жумабек</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Жанибек</w:t>
            </w:r>
            <w:proofErr w:type="spellEnd"/>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участие</w:t>
            </w:r>
          </w:p>
        </w:tc>
      </w:tr>
      <w:tr w:rsidR="00D90EBE" w:rsidRPr="004006FB" w:rsidTr="00D90EBE">
        <w:tc>
          <w:tcPr>
            <w:tcW w:w="700"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4</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конкурс «Тайны красок», «Золотое руно» организованный научно-методическим центром "</w:t>
            </w:r>
            <w:proofErr w:type="spellStart"/>
            <w:r w:rsidRPr="004006FB">
              <w:rPr>
                <w:rFonts w:ascii="Times New Roman" w:hAnsi="Times New Roman" w:cs="Times New Roman"/>
                <w:sz w:val="24"/>
                <w:szCs w:val="24"/>
              </w:rPr>
              <w:t>Атамура</w:t>
            </w:r>
            <w:proofErr w:type="spellEnd"/>
            <w:r w:rsidRPr="004006FB">
              <w:rPr>
                <w:rFonts w:ascii="Times New Roman" w:hAnsi="Times New Roman" w:cs="Times New Roman"/>
                <w:sz w:val="24"/>
                <w:szCs w:val="24"/>
              </w:rPr>
              <w:t>" опираясь приказу Министерства просвещения Республики Казахстан № 514.</w:t>
            </w:r>
          </w:p>
        </w:tc>
        <w:tc>
          <w:tcPr>
            <w:tcW w:w="2015" w:type="dxa"/>
          </w:tcPr>
          <w:p w:rsidR="00D90EBE" w:rsidRPr="004006FB" w:rsidRDefault="006911FD" w:rsidP="004742FF">
            <w:pPr>
              <w:rPr>
                <w:rFonts w:ascii="Times New Roman" w:hAnsi="Times New Roman" w:cs="Times New Roman"/>
                <w:sz w:val="24"/>
                <w:szCs w:val="24"/>
                <w:lang w:val="kk-KZ"/>
              </w:rPr>
            </w:pPr>
            <w:r w:rsidRPr="004006FB">
              <w:rPr>
                <w:rFonts w:ascii="Times New Roman" w:hAnsi="Times New Roman" w:cs="Times New Roman"/>
                <w:sz w:val="24"/>
                <w:szCs w:val="24"/>
              </w:rPr>
              <w:t>республиканский</w:t>
            </w:r>
          </w:p>
        </w:tc>
        <w:tc>
          <w:tcPr>
            <w:tcW w:w="1529"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2023</w:t>
            </w:r>
          </w:p>
        </w:tc>
        <w:tc>
          <w:tcPr>
            <w:tcW w:w="3118"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Жумабек</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Жанибек</w:t>
            </w:r>
            <w:proofErr w:type="spellEnd"/>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Диплом 2 м</w:t>
            </w:r>
          </w:p>
        </w:tc>
      </w:tr>
      <w:tr w:rsidR="00D90EBE" w:rsidRPr="004006FB" w:rsidTr="00D90EBE">
        <w:tc>
          <w:tcPr>
            <w:tcW w:w="700"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5</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 конкурс «Тайны красок», «Золотое руно» организованный научно-методическим центром "</w:t>
            </w:r>
            <w:proofErr w:type="spellStart"/>
            <w:r w:rsidRPr="004006FB">
              <w:rPr>
                <w:rFonts w:ascii="Times New Roman" w:hAnsi="Times New Roman" w:cs="Times New Roman"/>
                <w:sz w:val="24"/>
                <w:szCs w:val="24"/>
              </w:rPr>
              <w:t>Атамура</w:t>
            </w:r>
            <w:proofErr w:type="spellEnd"/>
            <w:r w:rsidRPr="004006FB">
              <w:rPr>
                <w:rFonts w:ascii="Times New Roman" w:hAnsi="Times New Roman" w:cs="Times New Roman"/>
                <w:sz w:val="24"/>
                <w:szCs w:val="24"/>
              </w:rPr>
              <w:t>" опираясь приказу Министерства просвещения Республики Казахстан № 514.</w:t>
            </w:r>
          </w:p>
        </w:tc>
        <w:tc>
          <w:tcPr>
            <w:tcW w:w="2015"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rPr>
              <w:t>республиканский</w:t>
            </w:r>
          </w:p>
        </w:tc>
        <w:tc>
          <w:tcPr>
            <w:tcW w:w="1529"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2023</w:t>
            </w:r>
          </w:p>
        </w:tc>
        <w:tc>
          <w:tcPr>
            <w:tcW w:w="311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Жанат Назым</w:t>
            </w:r>
          </w:p>
        </w:tc>
        <w:tc>
          <w:tcPr>
            <w:tcW w:w="2126"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Диплом Гран При</w:t>
            </w:r>
          </w:p>
        </w:tc>
      </w:tr>
      <w:tr w:rsidR="00D90EBE" w:rsidRPr="004006FB" w:rsidTr="00D90EBE">
        <w:tc>
          <w:tcPr>
            <w:tcW w:w="700"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lang w:val="kk-KZ"/>
              </w:rPr>
              <w:t>6</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Конкурс научных проектов « М</w:t>
            </w:r>
            <w:r w:rsidRPr="004006FB">
              <w:rPr>
                <w:rFonts w:ascii="Times New Roman" w:hAnsi="Times New Roman" w:cs="Times New Roman"/>
                <w:sz w:val="24"/>
                <w:szCs w:val="24"/>
                <w:lang w:val="kk-KZ"/>
              </w:rPr>
              <w:t>әдениетті ана -</w:t>
            </w:r>
            <w:r w:rsidRPr="004006FB">
              <w:rPr>
                <w:rFonts w:ascii="Times New Roman" w:hAnsi="Times New Roman" w:cs="Times New Roman"/>
                <w:sz w:val="24"/>
                <w:szCs w:val="24"/>
              </w:rPr>
              <w:t>м</w:t>
            </w:r>
            <w:r w:rsidRPr="004006FB">
              <w:rPr>
                <w:rFonts w:ascii="Times New Roman" w:hAnsi="Times New Roman" w:cs="Times New Roman"/>
                <w:sz w:val="24"/>
                <w:szCs w:val="24"/>
                <w:lang w:val="kk-KZ"/>
              </w:rPr>
              <w:t>әдениетті ұлт</w:t>
            </w:r>
            <w:r w:rsidRPr="004006FB">
              <w:rPr>
                <w:rFonts w:ascii="Times New Roman" w:hAnsi="Times New Roman" w:cs="Times New Roman"/>
                <w:sz w:val="24"/>
                <w:szCs w:val="24"/>
              </w:rPr>
              <w:t>»</w:t>
            </w:r>
          </w:p>
        </w:tc>
        <w:tc>
          <w:tcPr>
            <w:tcW w:w="2015"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областной</w:t>
            </w:r>
          </w:p>
        </w:tc>
        <w:tc>
          <w:tcPr>
            <w:tcW w:w="1529"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2023</w:t>
            </w:r>
          </w:p>
        </w:tc>
        <w:tc>
          <w:tcPr>
            <w:tcW w:w="3118"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Мукашева</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Алияна</w:t>
            </w:r>
            <w:proofErr w:type="spellEnd"/>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Диплом, 1 м</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7</w:t>
            </w:r>
          </w:p>
        </w:tc>
        <w:tc>
          <w:tcPr>
            <w:tcW w:w="6638" w:type="dxa"/>
          </w:tcPr>
          <w:p w:rsidR="00D90EBE" w:rsidRPr="004006FB" w:rsidRDefault="00D90EBE"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Творческий конкурс семейных портфолио</w:t>
            </w:r>
          </w:p>
        </w:tc>
        <w:tc>
          <w:tcPr>
            <w:tcW w:w="2015"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1529"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D90EBE" w:rsidRPr="004006FB" w:rsidRDefault="00D90EBE" w:rsidP="004742FF">
            <w:pPr>
              <w:jc w:val="both"/>
              <w:rPr>
                <w:rFonts w:ascii="Times New Roman" w:hAnsi="Times New Roman" w:cs="Times New Roman"/>
                <w:sz w:val="24"/>
                <w:szCs w:val="24"/>
              </w:rPr>
            </w:pPr>
            <w:proofErr w:type="spellStart"/>
            <w:r w:rsidRPr="004006FB">
              <w:rPr>
                <w:rFonts w:ascii="Times New Roman" w:hAnsi="Times New Roman" w:cs="Times New Roman"/>
                <w:sz w:val="24"/>
                <w:szCs w:val="24"/>
              </w:rPr>
              <w:t>Малихтарович</w:t>
            </w:r>
            <w:proofErr w:type="spellEnd"/>
            <w:r w:rsidRPr="004006FB">
              <w:rPr>
                <w:rFonts w:ascii="Times New Roman" w:hAnsi="Times New Roman" w:cs="Times New Roman"/>
                <w:sz w:val="24"/>
                <w:szCs w:val="24"/>
              </w:rPr>
              <w:t xml:space="preserve"> Виктор</w:t>
            </w:r>
          </w:p>
        </w:tc>
        <w:tc>
          <w:tcPr>
            <w:tcW w:w="2126"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Диплом 1 степени</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8</w:t>
            </w:r>
          </w:p>
        </w:tc>
        <w:tc>
          <w:tcPr>
            <w:tcW w:w="6638" w:type="dxa"/>
          </w:tcPr>
          <w:p w:rsidR="00D90EBE" w:rsidRPr="004006FB" w:rsidRDefault="00D90EBE"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 xml:space="preserve">Олимпиада по математике «Кемел </w:t>
            </w:r>
            <w:proofErr w:type="spellStart"/>
            <w:r w:rsidRPr="004006FB">
              <w:rPr>
                <w:rFonts w:ascii="Times New Roman" w:hAnsi="Times New Roman" w:cs="Times New Roman"/>
                <w:sz w:val="24"/>
                <w:szCs w:val="24"/>
              </w:rPr>
              <w:t>ұрпақ</w:t>
            </w:r>
            <w:proofErr w:type="spellEnd"/>
            <w:r w:rsidRPr="004006FB">
              <w:rPr>
                <w:rFonts w:ascii="Times New Roman" w:hAnsi="Times New Roman" w:cs="Times New Roman"/>
                <w:sz w:val="24"/>
                <w:szCs w:val="24"/>
                <w:lang w:val="kk-KZ"/>
              </w:rPr>
              <w:t>»</w:t>
            </w:r>
          </w:p>
        </w:tc>
        <w:tc>
          <w:tcPr>
            <w:tcW w:w="2015"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районный</w:t>
            </w:r>
          </w:p>
        </w:tc>
        <w:tc>
          <w:tcPr>
            <w:tcW w:w="1529"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D90EBE" w:rsidRPr="004006FB" w:rsidRDefault="00D90EBE" w:rsidP="004742FF">
            <w:pPr>
              <w:jc w:val="both"/>
              <w:rPr>
                <w:rFonts w:ascii="Times New Roman" w:hAnsi="Times New Roman" w:cs="Times New Roman"/>
                <w:sz w:val="24"/>
                <w:szCs w:val="24"/>
              </w:rPr>
            </w:pPr>
            <w:proofErr w:type="spellStart"/>
            <w:r w:rsidRPr="004006FB">
              <w:rPr>
                <w:rFonts w:ascii="Times New Roman" w:hAnsi="Times New Roman" w:cs="Times New Roman"/>
                <w:sz w:val="24"/>
                <w:szCs w:val="24"/>
              </w:rPr>
              <w:t>Малихтарович</w:t>
            </w:r>
            <w:proofErr w:type="spellEnd"/>
            <w:r w:rsidRPr="004006FB">
              <w:rPr>
                <w:rFonts w:ascii="Times New Roman" w:hAnsi="Times New Roman" w:cs="Times New Roman"/>
                <w:sz w:val="24"/>
                <w:szCs w:val="24"/>
              </w:rPr>
              <w:t xml:space="preserve"> Виктор</w:t>
            </w:r>
          </w:p>
        </w:tc>
        <w:tc>
          <w:tcPr>
            <w:tcW w:w="2126"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Диплом 2 степени</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9</w:t>
            </w:r>
          </w:p>
        </w:tc>
        <w:tc>
          <w:tcPr>
            <w:tcW w:w="6638" w:type="dxa"/>
          </w:tcPr>
          <w:p w:rsidR="00D90EBE" w:rsidRPr="004006FB" w:rsidRDefault="00D90EBE"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Акбота</w:t>
            </w:r>
          </w:p>
        </w:tc>
        <w:tc>
          <w:tcPr>
            <w:tcW w:w="2015"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республиканский</w:t>
            </w:r>
          </w:p>
        </w:tc>
        <w:tc>
          <w:tcPr>
            <w:tcW w:w="1529"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D90EBE" w:rsidRPr="004006FB" w:rsidRDefault="00D90EBE" w:rsidP="004742FF">
            <w:pPr>
              <w:jc w:val="both"/>
              <w:rPr>
                <w:rFonts w:ascii="Times New Roman" w:hAnsi="Times New Roman" w:cs="Times New Roman"/>
                <w:sz w:val="24"/>
                <w:szCs w:val="24"/>
              </w:rPr>
            </w:pPr>
            <w:proofErr w:type="spellStart"/>
            <w:r w:rsidRPr="004006FB">
              <w:rPr>
                <w:rFonts w:ascii="Times New Roman" w:hAnsi="Times New Roman" w:cs="Times New Roman"/>
                <w:sz w:val="24"/>
                <w:szCs w:val="24"/>
              </w:rPr>
              <w:t>Илюбаев</w:t>
            </w:r>
            <w:proofErr w:type="spellEnd"/>
            <w:r w:rsidRPr="004006FB">
              <w:rPr>
                <w:rFonts w:ascii="Times New Roman" w:hAnsi="Times New Roman" w:cs="Times New Roman"/>
                <w:sz w:val="24"/>
                <w:szCs w:val="24"/>
              </w:rPr>
              <w:t xml:space="preserve"> </w:t>
            </w:r>
            <w:proofErr w:type="spellStart"/>
            <w:r w:rsidRPr="004006FB">
              <w:rPr>
                <w:rFonts w:ascii="Times New Roman" w:hAnsi="Times New Roman" w:cs="Times New Roman"/>
                <w:sz w:val="24"/>
                <w:szCs w:val="24"/>
              </w:rPr>
              <w:t>Мирас</w:t>
            </w:r>
            <w:proofErr w:type="spellEnd"/>
          </w:p>
        </w:tc>
        <w:tc>
          <w:tcPr>
            <w:tcW w:w="2126" w:type="dxa"/>
          </w:tcPr>
          <w:p w:rsidR="00D90EBE" w:rsidRPr="004006FB" w:rsidRDefault="00D90EBE" w:rsidP="004742FF">
            <w:pPr>
              <w:jc w:val="both"/>
              <w:rPr>
                <w:rFonts w:ascii="Times New Roman" w:hAnsi="Times New Roman" w:cs="Times New Roman"/>
                <w:sz w:val="24"/>
                <w:szCs w:val="24"/>
              </w:rPr>
            </w:pPr>
            <w:r w:rsidRPr="004006FB">
              <w:rPr>
                <w:rFonts w:ascii="Times New Roman" w:hAnsi="Times New Roman" w:cs="Times New Roman"/>
                <w:sz w:val="24"/>
                <w:szCs w:val="24"/>
              </w:rPr>
              <w:t>Диплом 3 степени</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10</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«Кенгуру-математика»</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республиканский</w:t>
            </w: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Судьина</w:t>
            </w:r>
            <w:proofErr w:type="spellEnd"/>
            <w:r w:rsidRPr="004006FB">
              <w:rPr>
                <w:rFonts w:ascii="Times New Roman" w:hAnsi="Times New Roman" w:cs="Times New Roman"/>
                <w:sz w:val="24"/>
                <w:szCs w:val="24"/>
              </w:rPr>
              <w:t xml:space="preserve"> Ксения</w:t>
            </w:r>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 место</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11</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«Алтын-</w:t>
            </w:r>
            <w:proofErr w:type="spellStart"/>
            <w:r w:rsidRPr="004006FB">
              <w:rPr>
                <w:rFonts w:ascii="Times New Roman" w:hAnsi="Times New Roman" w:cs="Times New Roman"/>
                <w:sz w:val="24"/>
                <w:szCs w:val="24"/>
              </w:rPr>
              <w:t>са</w:t>
            </w:r>
            <w:proofErr w:type="spellEnd"/>
            <w:r w:rsidRPr="004006FB">
              <w:rPr>
                <w:rFonts w:ascii="Times New Roman" w:hAnsi="Times New Roman" w:cs="Times New Roman"/>
                <w:sz w:val="24"/>
                <w:szCs w:val="24"/>
                <w:lang w:val="kk-KZ"/>
              </w:rPr>
              <w:t>қа</w:t>
            </w:r>
            <w:r w:rsidRPr="004006FB">
              <w:rPr>
                <w:rFonts w:ascii="Times New Roman" w:hAnsi="Times New Roman" w:cs="Times New Roman"/>
                <w:sz w:val="24"/>
                <w:szCs w:val="24"/>
              </w:rPr>
              <w:t>»</w:t>
            </w:r>
          </w:p>
        </w:tc>
        <w:tc>
          <w:tcPr>
            <w:tcW w:w="2015"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школьный</w:t>
            </w:r>
          </w:p>
        </w:tc>
        <w:tc>
          <w:tcPr>
            <w:tcW w:w="1529"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2023</w:t>
            </w:r>
          </w:p>
        </w:tc>
        <w:tc>
          <w:tcPr>
            <w:tcW w:w="3118"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Бекмурзин Расул</w:t>
            </w:r>
          </w:p>
        </w:tc>
        <w:tc>
          <w:tcPr>
            <w:tcW w:w="2126"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3 место</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12</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«Алтын-</w:t>
            </w:r>
            <w:proofErr w:type="spellStart"/>
            <w:r w:rsidRPr="004006FB">
              <w:rPr>
                <w:rFonts w:ascii="Times New Roman" w:hAnsi="Times New Roman" w:cs="Times New Roman"/>
                <w:sz w:val="24"/>
                <w:szCs w:val="24"/>
              </w:rPr>
              <w:t>са</w:t>
            </w:r>
            <w:proofErr w:type="spellEnd"/>
            <w:r w:rsidRPr="004006FB">
              <w:rPr>
                <w:rFonts w:ascii="Times New Roman" w:hAnsi="Times New Roman" w:cs="Times New Roman"/>
                <w:sz w:val="24"/>
                <w:szCs w:val="24"/>
                <w:lang w:val="kk-KZ"/>
              </w:rPr>
              <w:t>қа</w:t>
            </w:r>
            <w:r w:rsidRPr="004006FB">
              <w:rPr>
                <w:rFonts w:ascii="Times New Roman" w:hAnsi="Times New Roman" w:cs="Times New Roman"/>
                <w:sz w:val="24"/>
                <w:szCs w:val="24"/>
              </w:rPr>
              <w:t>»</w:t>
            </w:r>
          </w:p>
        </w:tc>
        <w:tc>
          <w:tcPr>
            <w:tcW w:w="2015"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районный</w:t>
            </w:r>
          </w:p>
        </w:tc>
        <w:tc>
          <w:tcPr>
            <w:tcW w:w="1529"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2023</w:t>
            </w:r>
          </w:p>
        </w:tc>
        <w:tc>
          <w:tcPr>
            <w:tcW w:w="3118"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Бекмурзин Расул</w:t>
            </w:r>
          </w:p>
        </w:tc>
        <w:tc>
          <w:tcPr>
            <w:tcW w:w="2126" w:type="dxa"/>
          </w:tcPr>
          <w:p w:rsidR="00D90EBE" w:rsidRPr="004006FB" w:rsidRDefault="00D90EBE"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3 место</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13</w:t>
            </w:r>
          </w:p>
        </w:tc>
        <w:tc>
          <w:tcPr>
            <w:tcW w:w="6638" w:type="dxa"/>
          </w:tcPr>
          <w:p w:rsidR="00D90EBE" w:rsidRPr="004006FB" w:rsidRDefault="00D90EBE" w:rsidP="004742FF">
            <w:pPr>
              <w:rPr>
                <w:rFonts w:ascii="Times New Roman" w:hAnsi="Times New Roman" w:cs="Times New Roman"/>
                <w:b/>
                <w:sz w:val="24"/>
                <w:szCs w:val="24"/>
              </w:rPr>
            </w:pPr>
            <w:r w:rsidRPr="004006FB">
              <w:rPr>
                <w:rFonts w:ascii="Times New Roman" w:eastAsia="Calibri" w:hAnsi="Times New Roman" w:cs="Times New Roman"/>
                <w:sz w:val="24"/>
                <w:szCs w:val="24"/>
              </w:rPr>
              <w:t>Интеллектуальная игра-конкурс «Кенгуру математика для всех»</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eastAsia="Times New Roman" w:hAnsi="Times New Roman" w:cs="Times New Roman"/>
                <w:sz w:val="24"/>
                <w:szCs w:val="24"/>
              </w:rPr>
              <w:t xml:space="preserve">международный </w:t>
            </w:r>
          </w:p>
        </w:tc>
        <w:tc>
          <w:tcPr>
            <w:tcW w:w="1529" w:type="dxa"/>
          </w:tcPr>
          <w:p w:rsidR="00D90EBE" w:rsidRPr="004006FB" w:rsidRDefault="00D90EBE" w:rsidP="006911FD">
            <w:pPr>
              <w:contextualSpacing/>
              <w:rPr>
                <w:rFonts w:ascii="Times New Roman" w:hAnsi="Times New Roman" w:cs="Times New Roman"/>
                <w:sz w:val="24"/>
                <w:szCs w:val="24"/>
              </w:rPr>
            </w:pPr>
            <w:r w:rsidRPr="004006FB">
              <w:rPr>
                <w:rFonts w:ascii="Times New Roman" w:eastAsia="Calibri" w:hAnsi="Times New Roman" w:cs="Times New Roman"/>
                <w:sz w:val="24"/>
                <w:szCs w:val="24"/>
                <w:lang w:val="kk-KZ"/>
              </w:rPr>
              <w:t>2022</w:t>
            </w:r>
          </w:p>
        </w:tc>
        <w:tc>
          <w:tcPr>
            <w:tcW w:w="3118" w:type="dxa"/>
          </w:tcPr>
          <w:p w:rsidR="00D90EBE" w:rsidRPr="004006FB" w:rsidRDefault="00D90EBE" w:rsidP="004742FF">
            <w:pPr>
              <w:rPr>
                <w:rFonts w:ascii="Times New Roman" w:hAnsi="Times New Roman" w:cs="Times New Roman"/>
                <w:b/>
                <w:sz w:val="24"/>
                <w:szCs w:val="24"/>
              </w:rPr>
            </w:pPr>
            <w:proofErr w:type="spellStart"/>
            <w:r w:rsidRPr="004006FB">
              <w:rPr>
                <w:rFonts w:ascii="Times New Roman" w:eastAsia="Calibri" w:hAnsi="Times New Roman" w:cs="Times New Roman"/>
                <w:sz w:val="24"/>
                <w:szCs w:val="24"/>
              </w:rPr>
              <w:t>Кусаинова</w:t>
            </w:r>
            <w:proofErr w:type="spellEnd"/>
            <w:r w:rsidRPr="004006FB">
              <w:rPr>
                <w:rFonts w:ascii="Times New Roman" w:eastAsia="Calibri" w:hAnsi="Times New Roman" w:cs="Times New Roman"/>
                <w:sz w:val="24"/>
                <w:szCs w:val="24"/>
              </w:rPr>
              <w:t xml:space="preserve"> </w:t>
            </w:r>
            <w:proofErr w:type="spellStart"/>
            <w:r w:rsidRPr="004006FB">
              <w:rPr>
                <w:rFonts w:ascii="Times New Roman" w:eastAsia="Calibri" w:hAnsi="Times New Roman" w:cs="Times New Roman"/>
                <w:sz w:val="24"/>
                <w:szCs w:val="24"/>
              </w:rPr>
              <w:t>Самира</w:t>
            </w:r>
            <w:proofErr w:type="spellEnd"/>
          </w:p>
        </w:tc>
        <w:tc>
          <w:tcPr>
            <w:tcW w:w="2126" w:type="dxa"/>
          </w:tcPr>
          <w:p w:rsidR="00D90EBE" w:rsidRPr="004006FB" w:rsidRDefault="00D90EBE" w:rsidP="004742FF">
            <w:pPr>
              <w:rPr>
                <w:rFonts w:ascii="Times New Roman" w:hAnsi="Times New Roman" w:cs="Times New Roman"/>
                <w:b/>
                <w:sz w:val="24"/>
                <w:szCs w:val="24"/>
              </w:rPr>
            </w:pPr>
            <w:r w:rsidRPr="004006FB">
              <w:rPr>
                <w:rFonts w:ascii="Times New Roman" w:eastAsia="Calibri" w:hAnsi="Times New Roman" w:cs="Times New Roman"/>
                <w:sz w:val="24"/>
                <w:szCs w:val="24"/>
              </w:rPr>
              <w:t>2 место</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14</w:t>
            </w:r>
          </w:p>
        </w:tc>
        <w:tc>
          <w:tcPr>
            <w:tcW w:w="6638" w:type="dxa"/>
          </w:tcPr>
          <w:p w:rsidR="00D90EBE" w:rsidRPr="004006FB" w:rsidRDefault="00D90EBE" w:rsidP="004742FF">
            <w:pPr>
              <w:contextualSpacing/>
              <w:rPr>
                <w:rFonts w:ascii="Times New Roman" w:hAnsi="Times New Roman" w:cs="Times New Roman"/>
                <w:sz w:val="24"/>
                <w:szCs w:val="24"/>
              </w:rPr>
            </w:pPr>
            <w:r w:rsidRPr="004006FB">
              <w:rPr>
                <w:rFonts w:ascii="Times New Roman" w:eastAsia="Calibri" w:hAnsi="Times New Roman" w:cs="Times New Roman"/>
                <w:sz w:val="24"/>
                <w:szCs w:val="24"/>
              </w:rPr>
              <w:t>Интеллектуальная игра-конкурс «Кенгуру математика для всех»</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eastAsia="Times New Roman" w:hAnsi="Times New Roman" w:cs="Times New Roman"/>
                <w:sz w:val="24"/>
                <w:szCs w:val="24"/>
              </w:rPr>
              <w:t xml:space="preserve">международный </w:t>
            </w:r>
          </w:p>
        </w:tc>
        <w:tc>
          <w:tcPr>
            <w:tcW w:w="1529" w:type="dxa"/>
          </w:tcPr>
          <w:p w:rsidR="00D90EBE" w:rsidRPr="004006FB" w:rsidRDefault="00D90EBE" w:rsidP="006911FD">
            <w:pPr>
              <w:contextualSpacing/>
              <w:rPr>
                <w:rFonts w:ascii="Times New Roman" w:hAnsi="Times New Roman" w:cs="Times New Roman"/>
                <w:sz w:val="24"/>
                <w:szCs w:val="24"/>
              </w:rPr>
            </w:pPr>
            <w:r w:rsidRPr="004006FB">
              <w:rPr>
                <w:rFonts w:ascii="Times New Roman" w:eastAsia="Calibri" w:hAnsi="Times New Roman" w:cs="Times New Roman"/>
                <w:sz w:val="24"/>
                <w:szCs w:val="24"/>
                <w:lang w:val="kk-KZ"/>
              </w:rPr>
              <w:t>2022</w:t>
            </w:r>
          </w:p>
        </w:tc>
        <w:tc>
          <w:tcPr>
            <w:tcW w:w="3118" w:type="dxa"/>
          </w:tcPr>
          <w:p w:rsidR="00D90EBE" w:rsidRPr="004006FB" w:rsidRDefault="00D90EBE" w:rsidP="004742FF">
            <w:pPr>
              <w:rPr>
                <w:rFonts w:ascii="Times New Roman" w:eastAsia="Calibri" w:hAnsi="Times New Roman" w:cs="Times New Roman"/>
                <w:sz w:val="24"/>
                <w:szCs w:val="24"/>
              </w:rPr>
            </w:pPr>
            <w:proofErr w:type="spellStart"/>
            <w:r w:rsidRPr="004006FB">
              <w:rPr>
                <w:rFonts w:ascii="Times New Roman" w:eastAsia="Calibri" w:hAnsi="Times New Roman" w:cs="Times New Roman"/>
                <w:sz w:val="24"/>
                <w:szCs w:val="24"/>
              </w:rPr>
              <w:t>Иткулов</w:t>
            </w:r>
            <w:proofErr w:type="spellEnd"/>
            <w:r w:rsidRPr="004006FB">
              <w:rPr>
                <w:rFonts w:ascii="Times New Roman" w:eastAsia="Calibri" w:hAnsi="Times New Roman" w:cs="Times New Roman"/>
                <w:sz w:val="24"/>
                <w:szCs w:val="24"/>
              </w:rPr>
              <w:t xml:space="preserve"> Руслан</w:t>
            </w:r>
          </w:p>
        </w:tc>
        <w:tc>
          <w:tcPr>
            <w:tcW w:w="2126" w:type="dxa"/>
          </w:tcPr>
          <w:p w:rsidR="00D90EBE" w:rsidRPr="004006FB" w:rsidRDefault="00D90EBE"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rPr>
              <w:t>сертификат</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15</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Интеллектуальная олимпиада «Ак бота»</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eastAsia="Times New Roman" w:hAnsi="Times New Roman" w:cs="Times New Roman"/>
                <w:sz w:val="24"/>
                <w:szCs w:val="24"/>
              </w:rPr>
              <w:t>республиканский</w:t>
            </w:r>
          </w:p>
        </w:tc>
        <w:tc>
          <w:tcPr>
            <w:tcW w:w="1529" w:type="dxa"/>
          </w:tcPr>
          <w:p w:rsidR="00D90EBE" w:rsidRPr="004006FB" w:rsidRDefault="00D90EBE" w:rsidP="006911FD">
            <w:pPr>
              <w:contextualSpacing/>
              <w:rPr>
                <w:rFonts w:ascii="Times New Roman" w:eastAsia="Calibri" w:hAnsi="Times New Roman" w:cs="Times New Roman"/>
                <w:sz w:val="24"/>
                <w:szCs w:val="24"/>
                <w:lang w:val="kk-KZ"/>
              </w:rPr>
            </w:pPr>
            <w:r w:rsidRPr="004006FB">
              <w:rPr>
                <w:rFonts w:ascii="Times New Roman" w:eastAsia="Calibri" w:hAnsi="Times New Roman" w:cs="Times New Roman"/>
                <w:sz w:val="24"/>
                <w:szCs w:val="24"/>
                <w:lang w:val="kk-KZ"/>
              </w:rPr>
              <w:t>2023</w:t>
            </w:r>
          </w:p>
        </w:tc>
        <w:tc>
          <w:tcPr>
            <w:tcW w:w="3118" w:type="dxa"/>
          </w:tcPr>
          <w:p w:rsidR="00D90EBE" w:rsidRPr="004006FB" w:rsidRDefault="00D90EBE" w:rsidP="004742FF">
            <w:pPr>
              <w:rPr>
                <w:rFonts w:ascii="Times New Roman" w:eastAsia="Calibri" w:hAnsi="Times New Roman" w:cs="Times New Roman"/>
                <w:sz w:val="24"/>
                <w:szCs w:val="24"/>
              </w:rPr>
            </w:pPr>
            <w:proofErr w:type="spellStart"/>
            <w:r w:rsidRPr="004006FB">
              <w:rPr>
                <w:rFonts w:ascii="Times New Roman" w:eastAsia="Calibri" w:hAnsi="Times New Roman" w:cs="Times New Roman"/>
                <w:sz w:val="24"/>
                <w:szCs w:val="24"/>
              </w:rPr>
              <w:t>Кусаинова</w:t>
            </w:r>
            <w:proofErr w:type="spellEnd"/>
            <w:r w:rsidRPr="004006FB">
              <w:rPr>
                <w:rFonts w:ascii="Times New Roman" w:eastAsia="Calibri" w:hAnsi="Times New Roman" w:cs="Times New Roman"/>
                <w:sz w:val="24"/>
                <w:szCs w:val="24"/>
              </w:rPr>
              <w:t xml:space="preserve"> </w:t>
            </w:r>
            <w:proofErr w:type="spellStart"/>
            <w:r w:rsidRPr="004006FB">
              <w:rPr>
                <w:rFonts w:ascii="Times New Roman" w:eastAsia="Calibri" w:hAnsi="Times New Roman" w:cs="Times New Roman"/>
                <w:sz w:val="24"/>
                <w:szCs w:val="24"/>
              </w:rPr>
              <w:t>Самира</w:t>
            </w:r>
            <w:proofErr w:type="spellEnd"/>
          </w:p>
        </w:tc>
        <w:tc>
          <w:tcPr>
            <w:tcW w:w="2126" w:type="dxa"/>
          </w:tcPr>
          <w:p w:rsidR="00D90EBE" w:rsidRPr="004006FB" w:rsidRDefault="00D90EBE"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rPr>
              <w:t>3 место</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lastRenderedPageBreak/>
              <w:t>16</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Интеллектуальная олимпиада «Ак бота»</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eastAsia="Times New Roman" w:hAnsi="Times New Roman" w:cs="Times New Roman"/>
                <w:sz w:val="24"/>
                <w:szCs w:val="24"/>
              </w:rPr>
              <w:t>республиканский</w:t>
            </w:r>
          </w:p>
        </w:tc>
        <w:tc>
          <w:tcPr>
            <w:tcW w:w="1529" w:type="dxa"/>
          </w:tcPr>
          <w:p w:rsidR="00D90EBE" w:rsidRPr="004006FB" w:rsidRDefault="00D90EBE" w:rsidP="006911FD">
            <w:pPr>
              <w:contextualSpacing/>
              <w:rPr>
                <w:rFonts w:ascii="Times New Roman" w:eastAsia="Calibri" w:hAnsi="Times New Roman" w:cs="Times New Roman"/>
                <w:sz w:val="24"/>
                <w:szCs w:val="24"/>
                <w:lang w:val="kk-KZ"/>
              </w:rPr>
            </w:pPr>
            <w:r w:rsidRPr="004006FB">
              <w:rPr>
                <w:rFonts w:ascii="Times New Roman" w:eastAsia="Calibri" w:hAnsi="Times New Roman" w:cs="Times New Roman"/>
                <w:sz w:val="24"/>
                <w:szCs w:val="24"/>
                <w:lang w:val="kk-KZ"/>
              </w:rPr>
              <w:t>2023</w:t>
            </w:r>
          </w:p>
        </w:tc>
        <w:tc>
          <w:tcPr>
            <w:tcW w:w="3118" w:type="dxa"/>
          </w:tcPr>
          <w:p w:rsidR="00D90EBE" w:rsidRPr="004006FB" w:rsidRDefault="00D90EBE" w:rsidP="004742FF">
            <w:pPr>
              <w:rPr>
                <w:rFonts w:ascii="Times New Roman" w:eastAsia="Calibri" w:hAnsi="Times New Roman" w:cs="Times New Roman"/>
                <w:sz w:val="24"/>
                <w:szCs w:val="24"/>
              </w:rPr>
            </w:pPr>
            <w:proofErr w:type="spellStart"/>
            <w:r w:rsidRPr="004006FB">
              <w:rPr>
                <w:rFonts w:ascii="Times New Roman" w:eastAsia="Calibri" w:hAnsi="Times New Roman" w:cs="Times New Roman"/>
                <w:sz w:val="24"/>
                <w:szCs w:val="24"/>
              </w:rPr>
              <w:t>Бисимбаева</w:t>
            </w:r>
            <w:proofErr w:type="spellEnd"/>
            <w:r w:rsidRPr="004006FB">
              <w:rPr>
                <w:rFonts w:ascii="Times New Roman" w:eastAsia="Calibri" w:hAnsi="Times New Roman" w:cs="Times New Roman"/>
                <w:sz w:val="24"/>
                <w:szCs w:val="24"/>
              </w:rPr>
              <w:t xml:space="preserve"> </w:t>
            </w:r>
            <w:proofErr w:type="spellStart"/>
            <w:r w:rsidRPr="004006FB">
              <w:rPr>
                <w:rFonts w:ascii="Times New Roman" w:eastAsia="Calibri" w:hAnsi="Times New Roman" w:cs="Times New Roman"/>
                <w:sz w:val="24"/>
                <w:szCs w:val="24"/>
              </w:rPr>
              <w:t>Айым</w:t>
            </w:r>
            <w:proofErr w:type="spellEnd"/>
          </w:p>
        </w:tc>
        <w:tc>
          <w:tcPr>
            <w:tcW w:w="2126" w:type="dxa"/>
          </w:tcPr>
          <w:p w:rsidR="00D90EBE" w:rsidRPr="004006FB" w:rsidRDefault="00D90EBE" w:rsidP="004742FF">
            <w:pPr>
              <w:rPr>
                <w:rFonts w:ascii="Times New Roman" w:eastAsia="Calibri" w:hAnsi="Times New Roman" w:cs="Times New Roman"/>
                <w:sz w:val="24"/>
                <w:szCs w:val="24"/>
              </w:rPr>
            </w:pPr>
            <w:r w:rsidRPr="004006FB">
              <w:rPr>
                <w:rFonts w:ascii="Times New Roman" w:eastAsia="Calibri" w:hAnsi="Times New Roman" w:cs="Times New Roman"/>
                <w:sz w:val="24"/>
                <w:szCs w:val="24"/>
              </w:rPr>
              <w:t>сертификат</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17</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Интеллектуальный конкурс «Марафон знаний» для 3 классов</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Районный этап</w:t>
            </w: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2022-2023</w:t>
            </w:r>
          </w:p>
        </w:tc>
        <w:tc>
          <w:tcPr>
            <w:tcW w:w="3118"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Пономарчук</w:t>
            </w:r>
            <w:proofErr w:type="spellEnd"/>
            <w:r w:rsidRPr="004006FB">
              <w:rPr>
                <w:rFonts w:ascii="Times New Roman" w:hAnsi="Times New Roman" w:cs="Times New Roman"/>
                <w:sz w:val="24"/>
                <w:szCs w:val="24"/>
              </w:rPr>
              <w:t xml:space="preserve"> Т.</w:t>
            </w:r>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Участие </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18</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Алтын </w:t>
            </w:r>
            <w:proofErr w:type="spellStart"/>
            <w:r w:rsidRPr="004006FB">
              <w:rPr>
                <w:rFonts w:ascii="Times New Roman" w:hAnsi="Times New Roman" w:cs="Times New Roman"/>
                <w:sz w:val="24"/>
                <w:szCs w:val="24"/>
              </w:rPr>
              <w:t>са</w:t>
            </w:r>
            <w:proofErr w:type="spellEnd"/>
            <w:r w:rsidRPr="004006FB">
              <w:rPr>
                <w:rFonts w:ascii="Times New Roman" w:hAnsi="Times New Roman" w:cs="Times New Roman"/>
                <w:sz w:val="24"/>
                <w:szCs w:val="24"/>
                <w:lang w:val="kk-KZ"/>
              </w:rPr>
              <w:t>қа</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Школьный этап</w:t>
            </w: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2022-2023</w:t>
            </w:r>
          </w:p>
        </w:tc>
        <w:tc>
          <w:tcPr>
            <w:tcW w:w="3118"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Амыркан</w:t>
            </w:r>
            <w:proofErr w:type="spellEnd"/>
            <w:r w:rsidRPr="004006FB">
              <w:rPr>
                <w:rFonts w:ascii="Times New Roman" w:hAnsi="Times New Roman" w:cs="Times New Roman"/>
                <w:sz w:val="24"/>
                <w:szCs w:val="24"/>
              </w:rPr>
              <w:t xml:space="preserve">  А.</w:t>
            </w:r>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Участие </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19</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Алтын </w:t>
            </w:r>
            <w:proofErr w:type="spellStart"/>
            <w:r w:rsidRPr="004006FB">
              <w:rPr>
                <w:rFonts w:ascii="Times New Roman" w:hAnsi="Times New Roman" w:cs="Times New Roman"/>
                <w:sz w:val="24"/>
                <w:szCs w:val="24"/>
              </w:rPr>
              <w:t>са</w:t>
            </w:r>
            <w:proofErr w:type="spellEnd"/>
            <w:r w:rsidRPr="004006FB">
              <w:rPr>
                <w:rFonts w:ascii="Times New Roman" w:hAnsi="Times New Roman" w:cs="Times New Roman"/>
                <w:sz w:val="24"/>
                <w:szCs w:val="24"/>
                <w:lang w:val="kk-KZ"/>
              </w:rPr>
              <w:t>қа</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Школьный этап</w:t>
            </w: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2022-2023</w:t>
            </w:r>
          </w:p>
        </w:tc>
        <w:tc>
          <w:tcPr>
            <w:tcW w:w="311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Бабенко К.</w:t>
            </w:r>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Участие </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20</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Алтын </w:t>
            </w:r>
            <w:proofErr w:type="spellStart"/>
            <w:r w:rsidRPr="004006FB">
              <w:rPr>
                <w:rFonts w:ascii="Times New Roman" w:hAnsi="Times New Roman" w:cs="Times New Roman"/>
                <w:sz w:val="24"/>
                <w:szCs w:val="24"/>
              </w:rPr>
              <w:t>са</w:t>
            </w:r>
            <w:proofErr w:type="spellEnd"/>
            <w:r w:rsidRPr="004006FB">
              <w:rPr>
                <w:rFonts w:ascii="Times New Roman" w:hAnsi="Times New Roman" w:cs="Times New Roman"/>
                <w:sz w:val="24"/>
                <w:szCs w:val="24"/>
                <w:lang w:val="kk-KZ"/>
              </w:rPr>
              <w:t>қа</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Школьный этап</w:t>
            </w: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2022-2023</w:t>
            </w:r>
          </w:p>
        </w:tc>
        <w:tc>
          <w:tcPr>
            <w:tcW w:w="3118" w:type="dxa"/>
          </w:tcPr>
          <w:p w:rsidR="00D90EBE" w:rsidRPr="004006FB" w:rsidRDefault="00D90EBE" w:rsidP="004742FF">
            <w:pPr>
              <w:rPr>
                <w:rFonts w:ascii="Times New Roman" w:hAnsi="Times New Roman" w:cs="Times New Roman"/>
                <w:sz w:val="24"/>
                <w:szCs w:val="24"/>
              </w:rPr>
            </w:pPr>
            <w:proofErr w:type="spellStart"/>
            <w:r w:rsidRPr="004006FB">
              <w:rPr>
                <w:rFonts w:ascii="Times New Roman" w:hAnsi="Times New Roman" w:cs="Times New Roman"/>
                <w:sz w:val="24"/>
                <w:szCs w:val="24"/>
              </w:rPr>
              <w:t>Пономарчук</w:t>
            </w:r>
            <w:proofErr w:type="spellEnd"/>
            <w:r w:rsidRPr="004006FB">
              <w:rPr>
                <w:rFonts w:ascii="Times New Roman" w:hAnsi="Times New Roman" w:cs="Times New Roman"/>
                <w:sz w:val="24"/>
                <w:szCs w:val="24"/>
              </w:rPr>
              <w:t xml:space="preserve"> Т.</w:t>
            </w:r>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 xml:space="preserve">Участие </w:t>
            </w:r>
          </w:p>
        </w:tc>
      </w:tr>
      <w:tr w:rsidR="00D90EBE" w:rsidRPr="004006FB" w:rsidTr="00D90EBE">
        <w:tc>
          <w:tcPr>
            <w:tcW w:w="700" w:type="dxa"/>
          </w:tcPr>
          <w:p w:rsidR="00D90EBE"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21</w:t>
            </w:r>
          </w:p>
        </w:tc>
        <w:tc>
          <w:tcPr>
            <w:tcW w:w="663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Соревнование научных и исследовательских проектов «</w:t>
            </w:r>
            <w:proofErr w:type="spellStart"/>
            <w:r w:rsidRPr="004006FB">
              <w:rPr>
                <w:rFonts w:ascii="Times New Roman" w:hAnsi="Times New Roman" w:cs="Times New Roman"/>
                <w:sz w:val="24"/>
                <w:szCs w:val="24"/>
              </w:rPr>
              <w:t>Зерде</w:t>
            </w:r>
            <w:proofErr w:type="spellEnd"/>
            <w:r w:rsidRPr="004006FB">
              <w:rPr>
                <w:rFonts w:ascii="Times New Roman" w:hAnsi="Times New Roman" w:cs="Times New Roman"/>
                <w:sz w:val="24"/>
                <w:szCs w:val="24"/>
              </w:rPr>
              <w:t>»</w:t>
            </w:r>
          </w:p>
        </w:tc>
        <w:tc>
          <w:tcPr>
            <w:tcW w:w="2015"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республиканский</w:t>
            </w:r>
          </w:p>
        </w:tc>
        <w:tc>
          <w:tcPr>
            <w:tcW w:w="1529"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2022-2023</w:t>
            </w:r>
          </w:p>
        </w:tc>
        <w:tc>
          <w:tcPr>
            <w:tcW w:w="3118"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Бабенко К.</w:t>
            </w:r>
          </w:p>
        </w:tc>
        <w:tc>
          <w:tcPr>
            <w:tcW w:w="2126" w:type="dxa"/>
          </w:tcPr>
          <w:p w:rsidR="00D90EBE" w:rsidRPr="004006FB" w:rsidRDefault="00D90EBE" w:rsidP="004742FF">
            <w:pPr>
              <w:rPr>
                <w:rFonts w:ascii="Times New Roman" w:hAnsi="Times New Roman" w:cs="Times New Roman"/>
                <w:sz w:val="24"/>
                <w:szCs w:val="24"/>
              </w:rPr>
            </w:pPr>
            <w:r w:rsidRPr="004006FB">
              <w:rPr>
                <w:rFonts w:ascii="Times New Roman" w:hAnsi="Times New Roman" w:cs="Times New Roman"/>
                <w:sz w:val="24"/>
                <w:szCs w:val="24"/>
              </w:rPr>
              <w:t>Участие</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22</w:t>
            </w:r>
          </w:p>
        </w:tc>
        <w:tc>
          <w:tcPr>
            <w:tcW w:w="6638" w:type="dxa"/>
          </w:tcPr>
          <w:p w:rsidR="002F42DD" w:rsidRPr="004006FB" w:rsidRDefault="002F42DD" w:rsidP="004742FF">
            <w:pPr>
              <w:rPr>
                <w:rFonts w:ascii="Times New Roman" w:hAnsi="Times New Roman" w:cs="Times New Roman"/>
                <w:b/>
                <w:sz w:val="24"/>
                <w:szCs w:val="24"/>
              </w:rPr>
            </w:pPr>
            <w:r w:rsidRPr="004006FB">
              <w:rPr>
                <w:rFonts w:ascii="Times New Roman" w:eastAsia="Times New Roman" w:hAnsi="Times New Roman" w:cs="Times New Roman"/>
                <w:sz w:val="24"/>
                <w:szCs w:val="24"/>
                <w:lang w:eastAsia="ru-RU"/>
              </w:rPr>
              <w:t>Кенгуру-математика для всех</w:t>
            </w:r>
          </w:p>
        </w:tc>
        <w:tc>
          <w:tcPr>
            <w:tcW w:w="2015"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Остертак С.</w:t>
            </w:r>
          </w:p>
        </w:tc>
        <w:tc>
          <w:tcPr>
            <w:tcW w:w="2126"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rPr>
              <w:t>Диплом 2 степени</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23</w:t>
            </w:r>
          </w:p>
        </w:tc>
        <w:tc>
          <w:tcPr>
            <w:tcW w:w="6638" w:type="dxa"/>
          </w:tcPr>
          <w:p w:rsidR="002F42DD" w:rsidRPr="004006FB" w:rsidRDefault="002F42DD" w:rsidP="004742FF">
            <w:pP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Кенгуру-математика для всех</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Степанова М.</w:t>
            </w:r>
          </w:p>
        </w:tc>
        <w:tc>
          <w:tcPr>
            <w:tcW w:w="2126"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rPr>
              <w:t>Диплом 2 степени</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24</w:t>
            </w:r>
          </w:p>
        </w:tc>
        <w:tc>
          <w:tcPr>
            <w:tcW w:w="6638" w:type="dxa"/>
          </w:tcPr>
          <w:p w:rsidR="002F42DD" w:rsidRPr="004006FB" w:rsidRDefault="002F42DD" w:rsidP="004742FF">
            <w:pP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Кенгуру-математика для всех</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Тлеубай А.</w:t>
            </w:r>
          </w:p>
        </w:tc>
        <w:tc>
          <w:tcPr>
            <w:tcW w:w="2126"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rPr>
              <w:t>Диплом 2 степени</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25</w:t>
            </w:r>
          </w:p>
        </w:tc>
        <w:tc>
          <w:tcPr>
            <w:tcW w:w="6638" w:type="dxa"/>
          </w:tcPr>
          <w:p w:rsidR="002F42DD" w:rsidRPr="004006FB" w:rsidRDefault="002F42DD" w:rsidP="004742FF">
            <w:pP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Кенгуру-математика для всех</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lang w:val="kk-KZ"/>
              </w:rPr>
              <w:t>Тө</w:t>
            </w:r>
            <w:proofErr w:type="spellStart"/>
            <w:r w:rsidRPr="004006FB">
              <w:rPr>
                <w:rFonts w:ascii="Times New Roman" w:hAnsi="Times New Roman" w:cs="Times New Roman"/>
                <w:sz w:val="24"/>
                <w:szCs w:val="24"/>
              </w:rPr>
              <w:t>леген</w:t>
            </w:r>
            <w:proofErr w:type="spellEnd"/>
            <w:r w:rsidRPr="004006FB">
              <w:rPr>
                <w:rFonts w:ascii="Times New Roman" w:hAnsi="Times New Roman" w:cs="Times New Roman"/>
                <w:sz w:val="24"/>
                <w:szCs w:val="24"/>
              </w:rPr>
              <w:t xml:space="preserve"> А.</w:t>
            </w:r>
          </w:p>
        </w:tc>
        <w:tc>
          <w:tcPr>
            <w:tcW w:w="2126"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rPr>
              <w:t>Диплом 3 степени</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26</w:t>
            </w:r>
          </w:p>
        </w:tc>
        <w:tc>
          <w:tcPr>
            <w:tcW w:w="6638" w:type="dxa"/>
          </w:tcPr>
          <w:p w:rsidR="002F42DD" w:rsidRPr="004006FB" w:rsidRDefault="002F42DD" w:rsidP="004742FF">
            <w:pP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val="kk-KZ" w:eastAsia="ru-RU"/>
              </w:rPr>
              <w:t>Республиканский дистанционный конкурс-фестиваль «Жаңа ұрпақ – Жаңа Қазақстан»</w:t>
            </w:r>
          </w:p>
        </w:tc>
        <w:tc>
          <w:tcPr>
            <w:tcW w:w="2015"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Остертак С.</w:t>
            </w:r>
          </w:p>
        </w:tc>
        <w:tc>
          <w:tcPr>
            <w:tcW w:w="2126"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lang w:val="kk-KZ"/>
              </w:rPr>
              <w:t>Гран-при</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27</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Республиканский дистанционный конкурс-фестиваль «Жаңа ұрпақ – Жаңа Қазақстан»</w:t>
            </w:r>
          </w:p>
        </w:tc>
        <w:tc>
          <w:tcPr>
            <w:tcW w:w="2015"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Елисеев С.</w:t>
            </w:r>
          </w:p>
        </w:tc>
        <w:tc>
          <w:tcPr>
            <w:tcW w:w="2126"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lang w:val="kk-KZ"/>
              </w:rPr>
              <w:t>1 место</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28</w:t>
            </w:r>
          </w:p>
        </w:tc>
        <w:tc>
          <w:tcPr>
            <w:tcW w:w="6638" w:type="dxa"/>
          </w:tcPr>
          <w:p w:rsidR="002F42DD" w:rsidRPr="004006FB" w:rsidRDefault="002F42DD" w:rsidP="00A517AA">
            <w:pPr>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Республиканский дистанционный конкурс-фестиваль «Жаңа ұрпақ – Жаңа Қазақстан»</w:t>
            </w:r>
          </w:p>
        </w:tc>
        <w:tc>
          <w:tcPr>
            <w:tcW w:w="2015"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Аушакимов Р.</w:t>
            </w:r>
          </w:p>
        </w:tc>
        <w:tc>
          <w:tcPr>
            <w:tcW w:w="2126"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29</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sz w:val="24"/>
                <w:szCs w:val="24"/>
                <w:lang w:val="kk-KZ"/>
              </w:rPr>
              <w:t>Республиканский конкурс «Ақ бота»</w:t>
            </w:r>
          </w:p>
        </w:tc>
        <w:tc>
          <w:tcPr>
            <w:tcW w:w="2015"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Елисеев Степан</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1 место</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30</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sz w:val="24"/>
                <w:szCs w:val="24"/>
                <w:lang w:val="kk-KZ"/>
              </w:rPr>
              <w:t>Республиканский конкурс «Ақ бота»</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Жакенов Темирлан</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1 место</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31</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sz w:val="24"/>
                <w:szCs w:val="24"/>
                <w:lang w:val="kk-KZ"/>
              </w:rPr>
              <w:t>Республиканский конкурс «Ақ бота»</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lang w:val="kk-KZ"/>
              </w:rPr>
              <w:t>Тлеубай Айқ</w:t>
            </w:r>
            <w:proofErr w:type="spellStart"/>
            <w:r w:rsidRPr="004006FB">
              <w:rPr>
                <w:rFonts w:ascii="Times New Roman" w:hAnsi="Times New Roman" w:cs="Times New Roman"/>
                <w:sz w:val="24"/>
                <w:szCs w:val="24"/>
              </w:rPr>
              <w:t>ын</w:t>
            </w:r>
            <w:proofErr w:type="spellEnd"/>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32</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sz w:val="24"/>
                <w:szCs w:val="24"/>
                <w:lang w:val="kk-KZ"/>
              </w:rPr>
              <w:t>Республиканский конкурс «Ақ бота»</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Степанова Маргарита</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EA049C" w:rsidP="004742FF">
            <w:pPr>
              <w:rPr>
                <w:rFonts w:ascii="Times New Roman" w:hAnsi="Times New Roman" w:cs="Times New Roman"/>
                <w:sz w:val="24"/>
                <w:szCs w:val="24"/>
              </w:rPr>
            </w:pPr>
            <w:r w:rsidRPr="004006FB">
              <w:rPr>
                <w:rFonts w:ascii="Times New Roman" w:hAnsi="Times New Roman" w:cs="Times New Roman"/>
                <w:sz w:val="24"/>
                <w:szCs w:val="24"/>
              </w:rPr>
              <w:t>33</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sz w:val="24"/>
                <w:szCs w:val="24"/>
                <w:lang w:val="kk-KZ"/>
              </w:rPr>
              <w:t>Республиканский конкурс «Ақ бота»</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Хамзин Мадияр</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34</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sz w:val="24"/>
                <w:szCs w:val="24"/>
                <w:lang w:val="kk-KZ"/>
              </w:rPr>
              <w:t>Республиканский конкурс «Ақ бота»</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Назаров Мансур</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35</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sz w:val="24"/>
                <w:szCs w:val="24"/>
                <w:lang w:val="kk-KZ"/>
              </w:rPr>
              <w:t>Республиканский конкурс «Ақ бота»</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lang w:val="kk-KZ"/>
              </w:rPr>
              <w:t xml:space="preserve">Өмірбай </w:t>
            </w:r>
            <w:proofErr w:type="spellStart"/>
            <w:r w:rsidRPr="004006FB">
              <w:rPr>
                <w:rFonts w:ascii="Times New Roman" w:hAnsi="Times New Roman" w:cs="Times New Roman"/>
                <w:sz w:val="24"/>
                <w:szCs w:val="24"/>
              </w:rPr>
              <w:t>Самир</w:t>
            </w:r>
            <w:proofErr w:type="spellEnd"/>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36</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Calibri" w:hAnsi="Times New Roman" w:cs="Times New Roman"/>
                <w:sz w:val="24"/>
                <w:szCs w:val="24"/>
                <w:lang w:val="kk-KZ"/>
              </w:rPr>
              <w:t>Республиканский конкурс «Ақ бота»</w:t>
            </w:r>
          </w:p>
        </w:tc>
        <w:tc>
          <w:tcPr>
            <w:tcW w:w="2015" w:type="dxa"/>
          </w:tcPr>
          <w:p w:rsidR="002F42DD" w:rsidRPr="004006FB" w:rsidRDefault="002F42DD" w:rsidP="004742FF">
            <w:pPr>
              <w:rPr>
                <w:rFonts w:ascii="Times New Roman" w:hAnsi="Times New Roman" w:cs="Times New Roman"/>
                <w:b/>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lang w:val="kk-KZ"/>
              </w:rPr>
              <w:t>Тө</w:t>
            </w:r>
            <w:proofErr w:type="spellStart"/>
            <w:r w:rsidRPr="004006FB">
              <w:rPr>
                <w:rFonts w:ascii="Times New Roman" w:hAnsi="Times New Roman" w:cs="Times New Roman"/>
                <w:sz w:val="24"/>
                <w:szCs w:val="24"/>
              </w:rPr>
              <w:t>леген</w:t>
            </w:r>
            <w:proofErr w:type="spellEnd"/>
            <w:r w:rsidRPr="004006FB">
              <w:rPr>
                <w:rFonts w:ascii="Times New Roman" w:hAnsi="Times New Roman" w:cs="Times New Roman"/>
                <w:sz w:val="24"/>
                <w:szCs w:val="24"/>
              </w:rPr>
              <w:t xml:space="preserve"> Алтынай</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3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37</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Кемел ұрпақ</w:t>
            </w:r>
          </w:p>
        </w:tc>
        <w:tc>
          <w:tcPr>
            <w:tcW w:w="2015"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районный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eastAsia="Times New Roman" w:hAnsi="Times New Roman" w:cs="Times New Roman"/>
                <w:sz w:val="24"/>
                <w:szCs w:val="24"/>
                <w:lang w:val="kk-KZ" w:eastAsia="ru-RU"/>
              </w:rPr>
              <w:t>Елисеев Степан</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1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38</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Кемел ұрпақ</w:t>
            </w:r>
          </w:p>
        </w:tc>
        <w:tc>
          <w:tcPr>
            <w:tcW w:w="2015"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областной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eastAsia="Times New Roman" w:hAnsi="Times New Roman" w:cs="Times New Roman"/>
                <w:sz w:val="24"/>
                <w:szCs w:val="24"/>
                <w:lang w:val="kk-KZ" w:eastAsia="ru-RU"/>
              </w:rPr>
              <w:t>Елисеев Степан</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3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39</w:t>
            </w:r>
          </w:p>
        </w:tc>
        <w:tc>
          <w:tcPr>
            <w:tcW w:w="663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Дистанционный конкурс творческих работ Люблю тебя, мой Казахстан»</w:t>
            </w:r>
          </w:p>
        </w:tc>
        <w:tc>
          <w:tcPr>
            <w:tcW w:w="2015"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районный</w:t>
            </w:r>
          </w:p>
        </w:tc>
        <w:tc>
          <w:tcPr>
            <w:tcW w:w="1529" w:type="dxa"/>
          </w:tcPr>
          <w:p w:rsidR="002F42DD" w:rsidRPr="004006FB" w:rsidRDefault="002F42DD" w:rsidP="004742FF">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Елисеев Степан</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40</w:t>
            </w:r>
          </w:p>
        </w:tc>
        <w:tc>
          <w:tcPr>
            <w:tcW w:w="6638" w:type="dxa"/>
          </w:tcPr>
          <w:p w:rsidR="002F42DD" w:rsidRPr="004006FB" w:rsidRDefault="002F42DD" w:rsidP="009121D6">
            <w:pPr>
              <w:rPr>
                <w:rFonts w:ascii="Times New Roman" w:hAnsi="Times New Roman" w:cs="Times New Roman"/>
                <w:sz w:val="24"/>
                <w:szCs w:val="24"/>
              </w:rPr>
            </w:pPr>
            <w:r w:rsidRPr="004006FB">
              <w:rPr>
                <w:rFonts w:ascii="Times New Roman" w:hAnsi="Times New Roman" w:cs="Times New Roman"/>
                <w:sz w:val="24"/>
                <w:szCs w:val="24"/>
                <w:lang w:val="kk-KZ"/>
              </w:rPr>
              <w:t>«Кенгуру- математик»</w:t>
            </w:r>
          </w:p>
        </w:tc>
        <w:tc>
          <w:tcPr>
            <w:tcW w:w="2015" w:type="dxa"/>
          </w:tcPr>
          <w:p w:rsidR="002F42DD" w:rsidRPr="004006FB" w:rsidRDefault="002F42DD" w:rsidP="004742FF">
            <w:pPr>
              <w:jc w:val="center"/>
              <w:rPr>
                <w:rFonts w:ascii="Times New Roman" w:hAnsi="Times New Roman" w:cs="Times New Roman"/>
                <w:sz w:val="24"/>
                <w:szCs w:val="24"/>
              </w:rPr>
            </w:pPr>
            <w:r w:rsidRPr="004006FB">
              <w:rPr>
                <w:rFonts w:ascii="Times New Roman" w:hAnsi="Times New Roman" w:cs="Times New Roman"/>
                <w:sz w:val="24"/>
                <w:szCs w:val="24"/>
              </w:rPr>
              <w:t>международный</w:t>
            </w:r>
          </w:p>
        </w:tc>
        <w:tc>
          <w:tcPr>
            <w:tcW w:w="1529" w:type="dxa"/>
          </w:tcPr>
          <w:p w:rsidR="002F42DD" w:rsidRPr="004006FB" w:rsidRDefault="002F42DD" w:rsidP="009121D6">
            <w:pPr>
              <w:rPr>
                <w:rFonts w:ascii="Times New Roman" w:hAnsi="Times New Roman" w:cs="Times New Roman"/>
                <w:sz w:val="24"/>
                <w:szCs w:val="24"/>
              </w:rPr>
            </w:pPr>
            <w:r w:rsidRPr="004006FB">
              <w:rPr>
                <w:rFonts w:ascii="Times New Roman" w:hAnsi="Times New Roman" w:cs="Times New Roman"/>
                <w:sz w:val="24"/>
                <w:szCs w:val="24"/>
              </w:rPr>
              <w:t>2022</w:t>
            </w:r>
          </w:p>
        </w:tc>
        <w:tc>
          <w:tcPr>
            <w:tcW w:w="3118"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rPr>
              <w:t xml:space="preserve">Головня К. </w:t>
            </w:r>
          </w:p>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 xml:space="preserve">Ермоленко А </w:t>
            </w:r>
          </w:p>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Нагметов А</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3 место</w:t>
            </w:r>
          </w:p>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3 место</w:t>
            </w:r>
          </w:p>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3 место</w:t>
            </w:r>
          </w:p>
        </w:tc>
      </w:tr>
      <w:tr w:rsidR="002F42DD" w:rsidRPr="004006FB" w:rsidTr="009121D6">
        <w:trPr>
          <w:trHeight w:val="557"/>
        </w:trPr>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41</w:t>
            </w:r>
          </w:p>
        </w:tc>
        <w:tc>
          <w:tcPr>
            <w:tcW w:w="6638" w:type="dxa"/>
          </w:tcPr>
          <w:p w:rsidR="002F42DD" w:rsidRPr="004006FB" w:rsidRDefault="002F42DD" w:rsidP="009121D6">
            <w:pPr>
              <w:rPr>
                <w:rFonts w:ascii="Times New Roman" w:hAnsi="Times New Roman" w:cs="Times New Roman"/>
                <w:sz w:val="24"/>
                <w:szCs w:val="24"/>
                <w:lang w:val="kk-KZ"/>
              </w:rPr>
            </w:pPr>
            <w:r w:rsidRPr="004006FB">
              <w:rPr>
                <w:rFonts w:ascii="Times New Roman" w:hAnsi="Times New Roman" w:cs="Times New Roman"/>
                <w:sz w:val="24"/>
                <w:szCs w:val="24"/>
                <w:lang w:val="kk-KZ"/>
              </w:rPr>
              <w:t>Олимпиада по математике для учеников 3-4 класса «Алтын сақа»</w:t>
            </w:r>
          </w:p>
        </w:tc>
        <w:tc>
          <w:tcPr>
            <w:tcW w:w="2015" w:type="dxa"/>
          </w:tcPr>
          <w:p w:rsidR="002F42DD" w:rsidRPr="004006FB" w:rsidRDefault="002F42DD" w:rsidP="004742FF">
            <w:pPr>
              <w:jc w:val="center"/>
              <w:rPr>
                <w:rFonts w:ascii="Times New Roman" w:hAnsi="Times New Roman" w:cs="Times New Roman"/>
                <w:sz w:val="24"/>
                <w:szCs w:val="24"/>
                <w:lang w:val="kk-KZ"/>
              </w:rPr>
            </w:pPr>
            <w:r w:rsidRPr="004006FB">
              <w:rPr>
                <w:rFonts w:ascii="Times New Roman" w:hAnsi="Times New Roman" w:cs="Times New Roman"/>
                <w:sz w:val="24"/>
                <w:szCs w:val="24"/>
                <w:lang w:val="kk-KZ"/>
              </w:rPr>
              <w:t>Районный этап</w:t>
            </w:r>
          </w:p>
        </w:tc>
        <w:tc>
          <w:tcPr>
            <w:tcW w:w="1529" w:type="dxa"/>
          </w:tcPr>
          <w:p w:rsidR="002F42DD" w:rsidRPr="004006FB" w:rsidRDefault="002F42DD" w:rsidP="009121D6">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 xml:space="preserve">Ермоленко А </w:t>
            </w:r>
          </w:p>
          <w:p w:rsidR="002F42DD" w:rsidRPr="004006FB" w:rsidRDefault="009121D6" w:rsidP="004742FF">
            <w:pPr>
              <w:jc w:val="both"/>
              <w:rPr>
                <w:rFonts w:ascii="Times New Roman" w:hAnsi="Times New Roman" w:cs="Times New Roman"/>
                <w:sz w:val="24"/>
                <w:szCs w:val="24"/>
              </w:rPr>
            </w:pPr>
            <w:proofErr w:type="spellStart"/>
            <w:r w:rsidRPr="004006FB">
              <w:rPr>
                <w:rFonts w:ascii="Times New Roman" w:hAnsi="Times New Roman" w:cs="Times New Roman"/>
                <w:sz w:val="24"/>
                <w:szCs w:val="24"/>
              </w:rPr>
              <w:t>Жетписов</w:t>
            </w:r>
            <w:proofErr w:type="spellEnd"/>
            <w:r w:rsidRPr="004006FB">
              <w:rPr>
                <w:rFonts w:ascii="Times New Roman" w:hAnsi="Times New Roman" w:cs="Times New Roman"/>
                <w:sz w:val="24"/>
                <w:szCs w:val="24"/>
              </w:rPr>
              <w:t xml:space="preserve"> И. </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1место</w:t>
            </w:r>
          </w:p>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3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42</w:t>
            </w:r>
          </w:p>
        </w:tc>
        <w:tc>
          <w:tcPr>
            <w:tcW w:w="6638" w:type="dxa"/>
          </w:tcPr>
          <w:p w:rsidR="002F42DD" w:rsidRPr="004006FB" w:rsidRDefault="002F42DD" w:rsidP="009121D6">
            <w:pPr>
              <w:rPr>
                <w:rFonts w:ascii="Times New Roman" w:hAnsi="Times New Roman" w:cs="Times New Roman"/>
                <w:sz w:val="24"/>
                <w:szCs w:val="24"/>
                <w:lang w:val="kk-KZ"/>
              </w:rPr>
            </w:pPr>
            <w:r w:rsidRPr="004006FB">
              <w:rPr>
                <w:rFonts w:ascii="Times New Roman" w:hAnsi="Times New Roman" w:cs="Times New Roman"/>
                <w:sz w:val="24"/>
                <w:szCs w:val="24"/>
                <w:lang w:val="kk-KZ"/>
              </w:rPr>
              <w:t>«Ақбота»</w:t>
            </w:r>
          </w:p>
        </w:tc>
        <w:tc>
          <w:tcPr>
            <w:tcW w:w="2015" w:type="dxa"/>
          </w:tcPr>
          <w:p w:rsidR="002F42DD" w:rsidRPr="004006FB" w:rsidRDefault="002F42DD" w:rsidP="004742FF">
            <w:pPr>
              <w:tabs>
                <w:tab w:val="left" w:pos="410"/>
              </w:tabs>
              <w:rPr>
                <w:rFonts w:ascii="Times New Roman" w:hAnsi="Times New Roman" w:cs="Times New Roman"/>
                <w:sz w:val="24"/>
                <w:szCs w:val="24"/>
              </w:rPr>
            </w:pPr>
            <w:r w:rsidRPr="004006FB">
              <w:rPr>
                <w:rFonts w:ascii="Times New Roman" w:hAnsi="Times New Roman" w:cs="Times New Roman"/>
                <w:sz w:val="24"/>
                <w:szCs w:val="24"/>
              </w:rPr>
              <w:t>республиканский</w:t>
            </w:r>
          </w:p>
        </w:tc>
        <w:tc>
          <w:tcPr>
            <w:tcW w:w="1529" w:type="dxa"/>
          </w:tcPr>
          <w:p w:rsidR="002F42DD" w:rsidRPr="004006FB" w:rsidRDefault="002F42DD" w:rsidP="009121D6">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 xml:space="preserve">Ермоленко А </w:t>
            </w:r>
          </w:p>
          <w:p w:rsidR="002F42DD" w:rsidRPr="004006FB" w:rsidRDefault="009121D6" w:rsidP="004742FF">
            <w:pPr>
              <w:jc w:val="both"/>
              <w:rPr>
                <w:rFonts w:ascii="Times New Roman" w:hAnsi="Times New Roman" w:cs="Times New Roman"/>
                <w:sz w:val="24"/>
                <w:szCs w:val="24"/>
              </w:rPr>
            </w:pPr>
            <w:r w:rsidRPr="004006FB">
              <w:rPr>
                <w:rFonts w:ascii="Times New Roman" w:hAnsi="Times New Roman" w:cs="Times New Roman"/>
                <w:sz w:val="24"/>
                <w:szCs w:val="24"/>
              </w:rPr>
              <w:t xml:space="preserve">Калина Д. </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1 место</w:t>
            </w:r>
          </w:p>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43</w:t>
            </w:r>
          </w:p>
        </w:tc>
        <w:tc>
          <w:tcPr>
            <w:tcW w:w="6638" w:type="dxa"/>
          </w:tcPr>
          <w:p w:rsidR="002F42DD" w:rsidRPr="004006FB" w:rsidRDefault="002F42DD" w:rsidP="009121D6">
            <w:pPr>
              <w:rPr>
                <w:rFonts w:ascii="Times New Roman" w:hAnsi="Times New Roman" w:cs="Times New Roman"/>
                <w:sz w:val="24"/>
                <w:szCs w:val="24"/>
              </w:rPr>
            </w:pPr>
            <w:r w:rsidRPr="004006FB">
              <w:rPr>
                <w:rFonts w:ascii="Times New Roman" w:hAnsi="Times New Roman" w:cs="Times New Roman"/>
                <w:sz w:val="24"/>
                <w:szCs w:val="24"/>
              </w:rPr>
              <w:t>Областной математический турнир для учащихся 2-4 классов «</w:t>
            </w:r>
            <w:proofErr w:type="spellStart"/>
            <w:r w:rsidRPr="004006FB">
              <w:rPr>
                <w:rFonts w:ascii="Times New Roman" w:hAnsi="Times New Roman" w:cs="Times New Roman"/>
                <w:sz w:val="24"/>
                <w:szCs w:val="24"/>
              </w:rPr>
              <w:t>Кемел</w:t>
            </w:r>
            <w:proofErr w:type="spellEnd"/>
            <w:r w:rsidRPr="004006FB">
              <w:rPr>
                <w:rFonts w:ascii="Times New Roman" w:hAnsi="Times New Roman" w:cs="Times New Roman"/>
                <w:sz w:val="24"/>
                <w:szCs w:val="24"/>
              </w:rPr>
              <w:t xml:space="preserve"> </w:t>
            </w:r>
            <w:r w:rsidRPr="004006FB">
              <w:rPr>
                <w:rFonts w:ascii="Times New Roman" w:hAnsi="Times New Roman" w:cs="Times New Roman"/>
                <w:sz w:val="24"/>
                <w:szCs w:val="24"/>
                <w:lang w:val="kk-KZ"/>
              </w:rPr>
              <w:t>ұрпақ</w:t>
            </w:r>
            <w:r w:rsidRPr="004006FB">
              <w:rPr>
                <w:rFonts w:ascii="Times New Roman" w:hAnsi="Times New Roman" w:cs="Times New Roman"/>
                <w:sz w:val="24"/>
                <w:szCs w:val="24"/>
              </w:rPr>
              <w:t>»</w:t>
            </w:r>
          </w:p>
        </w:tc>
        <w:tc>
          <w:tcPr>
            <w:tcW w:w="2015" w:type="dxa"/>
          </w:tcPr>
          <w:p w:rsidR="002F42DD" w:rsidRPr="004006FB" w:rsidRDefault="002F42DD" w:rsidP="004742FF">
            <w:pPr>
              <w:jc w:val="center"/>
              <w:rPr>
                <w:rFonts w:ascii="Times New Roman" w:hAnsi="Times New Roman" w:cs="Times New Roman"/>
                <w:sz w:val="24"/>
                <w:szCs w:val="24"/>
                <w:lang w:val="kk-KZ"/>
              </w:rPr>
            </w:pPr>
            <w:r w:rsidRPr="004006FB">
              <w:rPr>
                <w:rFonts w:ascii="Times New Roman" w:hAnsi="Times New Roman" w:cs="Times New Roman"/>
                <w:sz w:val="24"/>
                <w:szCs w:val="24"/>
                <w:lang w:val="kk-KZ"/>
              </w:rPr>
              <w:t>Районный этап</w:t>
            </w:r>
          </w:p>
        </w:tc>
        <w:tc>
          <w:tcPr>
            <w:tcW w:w="1529" w:type="dxa"/>
          </w:tcPr>
          <w:p w:rsidR="002F42DD" w:rsidRPr="004006FB" w:rsidRDefault="002F42DD" w:rsidP="009121D6">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jc w:val="both"/>
              <w:rPr>
                <w:rFonts w:ascii="Times New Roman" w:hAnsi="Times New Roman" w:cs="Times New Roman"/>
                <w:sz w:val="24"/>
                <w:szCs w:val="24"/>
              </w:rPr>
            </w:pPr>
            <w:r w:rsidRPr="004006FB">
              <w:rPr>
                <w:rFonts w:ascii="Times New Roman" w:hAnsi="Times New Roman" w:cs="Times New Roman"/>
                <w:sz w:val="24"/>
                <w:szCs w:val="24"/>
              </w:rPr>
              <w:t xml:space="preserve">Калина Д. </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t>2 место</w:t>
            </w:r>
          </w:p>
        </w:tc>
      </w:tr>
      <w:tr w:rsidR="002F42DD" w:rsidRPr="004006FB" w:rsidTr="00D90EBE">
        <w:tc>
          <w:tcPr>
            <w:tcW w:w="700" w:type="dxa"/>
          </w:tcPr>
          <w:p w:rsidR="002F42DD" w:rsidRPr="004006FB" w:rsidRDefault="0060319F" w:rsidP="004742FF">
            <w:pPr>
              <w:rPr>
                <w:rFonts w:ascii="Times New Roman" w:hAnsi="Times New Roman" w:cs="Times New Roman"/>
                <w:sz w:val="24"/>
                <w:szCs w:val="24"/>
              </w:rPr>
            </w:pPr>
            <w:r w:rsidRPr="004006FB">
              <w:rPr>
                <w:rFonts w:ascii="Times New Roman" w:hAnsi="Times New Roman" w:cs="Times New Roman"/>
                <w:sz w:val="24"/>
                <w:szCs w:val="24"/>
              </w:rPr>
              <w:t>44</w:t>
            </w:r>
          </w:p>
        </w:tc>
        <w:tc>
          <w:tcPr>
            <w:tcW w:w="6638" w:type="dxa"/>
          </w:tcPr>
          <w:p w:rsidR="002F42DD" w:rsidRPr="004006FB" w:rsidRDefault="002F42DD" w:rsidP="009121D6">
            <w:pPr>
              <w:rPr>
                <w:rFonts w:ascii="Times New Roman" w:hAnsi="Times New Roman" w:cs="Times New Roman"/>
                <w:sz w:val="24"/>
                <w:szCs w:val="24"/>
                <w:lang w:val="kk-KZ"/>
              </w:rPr>
            </w:pPr>
            <w:r w:rsidRPr="004006FB">
              <w:rPr>
                <w:rFonts w:ascii="Times New Roman" w:hAnsi="Times New Roman" w:cs="Times New Roman"/>
                <w:sz w:val="24"/>
                <w:szCs w:val="24"/>
                <w:lang w:val="kk-KZ"/>
              </w:rPr>
              <w:t xml:space="preserve">Олимпиада по математике для учеников 3-4 класса «Алтын </w:t>
            </w:r>
            <w:r w:rsidRPr="004006FB">
              <w:rPr>
                <w:rFonts w:ascii="Times New Roman" w:hAnsi="Times New Roman" w:cs="Times New Roman"/>
                <w:sz w:val="24"/>
                <w:szCs w:val="24"/>
                <w:lang w:val="kk-KZ"/>
              </w:rPr>
              <w:lastRenderedPageBreak/>
              <w:t>сақа»</w:t>
            </w:r>
          </w:p>
        </w:tc>
        <w:tc>
          <w:tcPr>
            <w:tcW w:w="2015" w:type="dxa"/>
          </w:tcPr>
          <w:p w:rsidR="002F42DD" w:rsidRPr="004006FB" w:rsidRDefault="002F42DD" w:rsidP="004742FF">
            <w:pPr>
              <w:jc w:val="center"/>
              <w:rPr>
                <w:rFonts w:ascii="Times New Roman" w:hAnsi="Times New Roman" w:cs="Times New Roman"/>
                <w:sz w:val="24"/>
                <w:szCs w:val="24"/>
                <w:lang w:val="kk-KZ"/>
              </w:rPr>
            </w:pPr>
            <w:r w:rsidRPr="004006FB">
              <w:rPr>
                <w:rFonts w:ascii="Times New Roman" w:hAnsi="Times New Roman" w:cs="Times New Roman"/>
                <w:sz w:val="24"/>
                <w:szCs w:val="24"/>
                <w:lang w:val="kk-KZ"/>
              </w:rPr>
              <w:lastRenderedPageBreak/>
              <w:t>Областной этап</w:t>
            </w:r>
          </w:p>
        </w:tc>
        <w:tc>
          <w:tcPr>
            <w:tcW w:w="1529" w:type="dxa"/>
          </w:tcPr>
          <w:p w:rsidR="002F42DD" w:rsidRPr="004006FB" w:rsidRDefault="002F42DD" w:rsidP="009121D6">
            <w:pPr>
              <w:rPr>
                <w:rFonts w:ascii="Times New Roman" w:hAnsi="Times New Roman" w:cs="Times New Roman"/>
                <w:sz w:val="24"/>
                <w:szCs w:val="24"/>
              </w:rPr>
            </w:pPr>
            <w:r w:rsidRPr="004006FB">
              <w:rPr>
                <w:rFonts w:ascii="Times New Roman" w:hAnsi="Times New Roman" w:cs="Times New Roman"/>
                <w:sz w:val="24"/>
                <w:szCs w:val="24"/>
              </w:rPr>
              <w:t>2023</w:t>
            </w:r>
          </w:p>
        </w:tc>
        <w:tc>
          <w:tcPr>
            <w:tcW w:w="3118" w:type="dxa"/>
          </w:tcPr>
          <w:p w:rsidR="002F42DD" w:rsidRPr="004006FB" w:rsidRDefault="002F42DD" w:rsidP="004742FF">
            <w:pPr>
              <w:rPr>
                <w:rFonts w:ascii="Times New Roman" w:hAnsi="Times New Roman" w:cs="Times New Roman"/>
                <w:sz w:val="24"/>
                <w:szCs w:val="24"/>
                <w:lang w:val="kk-KZ"/>
              </w:rPr>
            </w:pPr>
            <w:r w:rsidRPr="004006FB">
              <w:rPr>
                <w:rFonts w:ascii="Times New Roman" w:hAnsi="Times New Roman" w:cs="Times New Roman"/>
                <w:sz w:val="24"/>
                <w:szCs w:val="24"/>
                <w:lang w:val="kk-KZ"/>
              </w:rPr>
              <w:t xml:space="preserve">Ермоленко А </w:t>
            </w:r>
          </w:p>
          <w:p w:rsidR="002F42DD" w:rsidRPr="004006FB" w:rsidRDefault="009121D6" w:rsidP="004742FF">
            <w:pPr>
              <w:jc w:val="both"/>
              <w:rPr>
                <w:rFonts w:ascii="Times New Roman" w:hAnsi="Times New Roman" w:cs="Times New Roman"/>
                <w:sz w:val="24"/>
                <w:szCs w:val="24"/>
              </w:rPr>
            </w:pPr>
            <w:proofErr w:type="spellStart"/>
            <w:r w:rsidRPr="004006FB">
              <w:rPr>
                <w:rFonts w:ascii="Times New Roman" w:hAnsi="Times New Roman" w:cs="Times New Roman"/>
                <w:sz w:val="24"/>
                <w:szCs w:val="24"/>
              </w:rPr>
              <w:lastRenderedPageBreak/>
              <w:t>Жетписов</w:t>
            </w:r>
            <w:proofErr w:type="spellEnd"/>
            <w:r w:rsidRPr="004006FB">
              <w:rPr>
                <w:rFonts w:ascii="Times New Roman" w:hAnsi="Times New Roman" w:cs="Times New Roman"/>
                <w:sz w:val="24"/>
                <w:szCs w:val="24"/>
              </w:rPr>
              <w:t xml:space="preserve"> И. </w:t>
            </w:r>
          </w:p>
        </w:tc>
        <w:tc>
          <w:tcPr>
            <w:tcW w:w="2126" w:type="dxa"/>
          </w:tcPr>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lastRenderedPageBreak/>
              <w:t>3 место</w:t>
            </w:r>
          </w:p>
          <w:p w:rsidR="002F42DD" w:rsidRPr="004006FB" w:rsidRDefault="002F42DD" w:rsidP="00EA049C">
            <w:pPr>
              <w:rPr>
                <w:rFonts w:ascii="Times New Roman" w:hAnsi="Times New Roman" w:cs="Times New Roman"/>
                <w:sz w:val="24"/>
                <w:szCs w:val="24"/>
                <w:lang w:val="kk-KZ"/>
              </w:rPr>
            </w:pPr>
            <w:r w:rsidRPr="004006FB">
              <w:rPr>
                <w:rFonts w:ascii="Times New Roman" w:hAnsi="Times New Roman" w:cs="Times New Roman"/>
                <w:sz w:val="24"/>
                <w:szCs w:val="24"/>
                <w:lang w:val="kk-KZ"/>
              </w:rPr>
              <w:lastRenderedPageBreak/>
              <w:t>3 место</w:t>
            </w:r>
          </w:p>
        </w:tc>
      </w:tr>
      <w:tr w:rsidR="009121D6" w:rsidRPr="004006FB" w:rsidTr="00D90EBE">
        <w:tc>
          <w:tcPr>
            <w:tcW w:w="700" w:type="dxa"/>
          </w:tcPr>
          <w:p w:rsidR="009121D6" w:rsidRPr="004006FB" w:rsidRDefault="0060319F" w:rsidP="004006FB">
            <w:pPr>
              <w:rPr>
                <w:rFonts w:ascii="Times New Roman" w:eastAsia="Calibri" w:hAnsi="Times New Roman" w:cs="Times New Roman"/>
                <w:sz w:val="24"/>
                <w:szCs w:val="24"/>
              </w:rPr>
            </w:pPr>
            <w:r w:rsidRPr="004006FB">
              <w:rPr>
                <w:rFonts w:ascii="Times New Roman" w:eastAsia="Calibri" w:hAnsi="Times New Roman" w:cs="Times New Roman"/>
                <w:sz w:val="24"/>
                <w:szCs w:val="24"/>
              </w:rPr>
              <w:lastRenderedPageBreak/>
              <w:t>45</w:t>
            </w:r>
          </w:p>
        </w:tc>
        <w:tc>
          <w:tcPr>
            <w:tcW w:w="6638" w:type="dxa"/>
          </w:tcPr>
          <w:p w:rsidR="009121D6" w:rsidRPr="004006FB" w:rsidRDefault="009121D6" w:rsidP="004006FB">
            <w:pPr>
              <w:rPr>
                <w:rFonts w:ascii="Times New Roman" w:eastAsia="Calibri" w:hAnsi="Times New Roman" w:cs="Times New Roman"/>
                <w:sz w:val="24"/>
                <w:szCs w:val="24"/>
              </w:rPr>
            </w:pPr>
            <w:r w:rsidRPr="004006FB">
              <w:rPr>
                <w:rFonts w:ascii="Times New Roman" w:eastAsia="Calibri" w:hAnsi="Times New Roman" w:cs="Times New Roman"/>
                <w:sz w:val="24"/>
                <w:szCs w:val="24"/>
              </w:rPr>
              <w:t>«Кенгуру- математика для всех»</w:t>
            </w:r>
          </w:p>
        </w:tc>
        <w:tc>
          <w:tcPr>
            <w:tcW w:w="2015" w:type="dxa"/>
          </w:tcPr>
          <w:p w:rsidR="009121D6" w:rsidRPr="004006FB" w:rsidRDefault="009121D6"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республиканский</w:t>
            </w:r>
          </w:p>
        </w:tc>
        <w:tc>
          <w:tcPr>
            <w:tcW w:w="1529" w:type="dxa"/>
          </w:tcPr>
          <w:p w:rsidR="009121D6" w:rsidRPr="004006FB" w:rsidRDefault="009121D6"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2022</w:t>
            </w:r>
          </w:p>
        </w:tc>
        <w:tc>
          <w:tcPr>
            <w:tcW w:w="3118" w:type="dxa"/>
          </w:tcPr>
          <w:p w:rsidR="009121D6" w:rsidRPr="004006FB" w:rsidRDefault="009121D6" w:rsidP="009121D6">
            <w:pPr>
              <w:rPr>
                <w:rFonts w:ascii="Times New Roman" w:eastAsia="Calibri" w:hAnsi="Times New Roman" w:cs="Times New Roman"/>
                <w:sz w:val="24"/>
                <w:szCs w:val="24"/>
              </w:rPr>
            </w:pPr>
            <w:r w:rsidRPr="004006FB">
              <w:rPr>
                <w:rFonts w:ascii="Times New Roman" w:eastAsia="Calibri" w:hAnsi="Times New Roman" w:cs="Times New Roman"/>
                <w:sz w:val="24"/>
                <w:szCs w:val="24"/>
              </w:rPr>
              <w:t>Тягунова Кристина</w:t>
            </w:r>
          </w:p>
          <w:p w:rsidR="00A517AA" w:rsidRPr="004006FB" w:rsidRDefault="009121D6" w:rsidP="009121D6">
            <w:pPr>
              <w:rPr>
                <w:rFonts w:ascii="Times New Roman" w:eastAsia="Calibri" w:hAnsi="Times New Roman" w:cs="Times New Roman"/>
                <w:sz w:val="24"/>
                <w:szCs w:val="24"/>
              </w:rPr>
            </w:pPr>
            <w:proofErr w:type="spellStart"/>
            <w:r w:rsidRPr="004006FB">
              <w:rPr>
                <w:rFonts w:ascii="Times New Roman" w:eastAsia="Calibri" w:hAnsi="Times New Roman" w:cs="Times New Roman"/>
                <w:sz w:val="24"/>
                <w:szCs w:val="24"/>
              </w:rPr>
              <w:t>Акималиева</w:t>
            </w:r>
            <w:proofErr w:type="spellEnd"/>
            <w:r w:rsidRPr="004006FB">
              <w:rPr>
                <w:rFonts w:ascii="Times New Roman" w:eastAsia="Calibri" w:hAnsi="Times New Roman" w:cs="Times New Roman"/>
                <w:sz w:val="24"/>
                <w:szCs w:val="24"/>
              </w:rPr>
              <w:t xml:space="preserve"> </w:t>
            </w:r>
            <w:proofErr w:type="spellStart"/>
            <w:r w:rsidR="00A517AA" w:rsidRPr="004006FB">
              <w:rPr>
                <w:rFonts w:ascii="Times New Roman" w:eastAsia="Calibri" w:hAnsi="Times New Roman" w:cs="Times New Roman"/>
                <w:sz w:val="24"/>
                <w:szCs w:val="24"/>
              </w:rPr>
              <w:t>Аделя</w:t>
            </w:r>
            <w:proofErr w:type="spellEnd"/>
            <w:r w:rsidR="00A517AA" w:rsidRPr="004006FB">
              <w:rPr>
                <w:rFonts w:ascii="Times New Roman" w:eastAsia="Calibri" w:hAnsi="Times New Roman" w:cs="Times New Roman"/>
                <w:sz w:val="24"/>
                <w:szCs w:val="24"/>
              </w:rPr>
              <w:t xml:space="preserve"> </w:t>
            </w:r>
            <w:proofErr w:type="spellStart"/>
            <w:r w:rsidR="00A517AA" w:rsidRPr="004006FB">
              <w:rPr>
                <w:rFonts w:ascii="Times New Roman" w:eastAsia="Calibri" w:hAnsi="Times New Roman" w:cs="Times New Roman"/>
                <w:sz w:val="24"/>
                <w:szCs w:val="24"/>
              </w:rPr>
              <w:t>Маулетбай</w:t>
            </w:r>
            <w:proofErr w:type="spellEnd"/>
            <w:r w:rsidR="00A517AA" w:rsidRPr="004006FB">
              <w:rPr>
                <w:rFonts w:ascii="Times New Roman" w:eastAsia="Calibri" w:hAnsi="Times New Roman" w:cs="Times New Roman"/>
                <w:sz w:val="24"/>
                <w:szCs w:val="24"/>
              </w:rPr>
              <w:t xml:space="preserve"> Мансур </w:t>
            </w:r>
            <w:proofErr w:type="spellStart"/>
            <w:r w:rsidR="00A517AA" w:rsidRPr="004006FB">
              <w:rPr>
                <w:rFonts w:ascii="Times New Roman" w:eastAsia="Calibri" w:hAnsi="Times New Roman" w:cs="Times New Roman"/>
                <w:sz w:val="24"/>
                <w:szCs w:val="24"/>
              </w:rPr>
              <w:t>Жусупов</w:t>
            </w:r>
            <w:proofErr w:type="spellEnd"/>
            <w:r w:rsidR="00A517AA" w:rsidRPr="004006FB">
              <w:rPr>
                <w:rFonts w:ascii="Times New Roman" w:eastAsia="Calibri" w:hAnsi="Times New Roman" w:cs="Times New Roman"/>
                <w:sz w:val="24"/>
                <w:szCs w:val="24"/>
              </w:rPr>
              <w:t xml:space="preserve"> </w:t>
            </w:r>
            <w:proofErr w:type="spellStart"/>
            <w:r w:rsidR="00A517AA" w:rsidRPr="004006FB">
              <w:rPr>
                <w:rFonts w:ascii="Times New Roman" w:eastAsia="Calibri" w:hAnsi="Times New Roman" w:cs="Times New Roman"/>
                <w:sz w:val="24"/>
                <w:szCs w:val="24"/>
              </w:rPr>
              <w:t>Арлан</w:t>
            </w:r>
            <w:proofErr w:type="spellEnd"/>
          </w:p>
          <w:p w:rsidR="009121D6" w:rsidRPr="004006FB" w:rsidRDefault="009121D6" w:rsidP="009121D6">
            <w:pPr>
              <w:rPr>
                <w:rFonts w:ascii="Times New Roman" w:eastAsia="Calibri" w:hAnsi="Times New Roman" w:cs="Times New Roman"/>
                <w:sz w:val="24"/>
                <w:szCs w:val="24"/>
              </w:rPr>
            </w:pPr>
            <w:proofErr w:type="spellStart"/>
            <w:r w:rsidRPr="004006FB">
              <w:rPr>
                <w:rFonts w:ascii="Times New Roman" w:eastAsia="Calibri" w:hAnsi="Times New Roman" w:cs="Times New Roman"/>
                <w:sz w:val="24"/>
                <w:szCs w:val="24"/>
              </w:rPr>
              <w:t>Ермек</w:t>
            </w:r>
            <w:proofErr w:type="spellEnd"/>
            <w:r w:rsidRPr="004006FB">
              <w:rPr>
                <w:rFonts w:ascii="Times New Roman" w:eastAsia="Calibri" w:hAnsi="Times New Roman" w:cs="Times New Roman"/>
                <w:sz w:val="24"/>
                <w:szCs w:val="24"/>
              </w:rPr>
              <w:t xml:space="preserve"> </w:t>
            </w:r>
            <w:proofErr w:type="spellStart"/>
            <w:r w:rsidRPr="004006FB">
              <w:rPr>
                <w:rFonts w:ascii="Times New Roman" w:eastAsia="Calibri" w:hAnsi="Times New Roman" w:cs="Times New Roman"/>
                <w:sz w:val="24"/>
                <w:szCs w:val="24"/>
              </w:rPr>
              <w:t>Алдияр</w:t>
            </w:r>
            <w:proofErr w:type="spellEnd"/>
          </w:p>
        </w:tc>
        <w:tc>
          <w:tcPr>
            <w:tcW w:w="2126" w:type="dxa"/>
          </w:tcPr>
          <w:p w:rsidR="009121D6" w:rsidRPr="004006FB" w:rsidRDefault="009121D6"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2 место</w:t>
            </w:r>
          </w:p>
          <w:p w:rsidR="009121D6" w:rsidRPr="004006FB" w:rsidRDefault="009121D6" w:rsidP="004006FB">
            <w:pPr>
              <w:jc w:val="both"/>
              <w:rPr>
                <w:rFonts w:ascii="Times New Roman" w:eastAsia="Calibri" w:hAnsi="Times New Roman" w:cs="Times New Roman"/>
                <w:sz w:val="24"/>
                <w:szCs w:val="24"/>
              </w:rPr>
            </w:pPr>
          </w:p>
          <w:p w:rsidR="009121D6" w:rsidRPr="004006FB" w:rsidRDefault="009121D6"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сертификат участника</w:t>
            </w:r>
          </w:p>
        </w:tc>
      </w:tr>
      <w:tr w:rsidR="009121D6" w:rsidRPr="004006FB" w:rsidTr="00D90EBE">
        <w:tc>
          <w:tcPr>
            <w:tcW w:w="700" w:type="dxa"/>
          </w:tcPr>
          <w:p w:rsidR="009121D6" w:rsidRPr="004006FB" w:rsidRDefault="0060319F" w:rsidP="004006FB">
            <w:pPr>
              <w:rPr>
                <w:rFonts w:ascii="Times New Roman" w:eastAsia="Calibri" w:hAnsi="Times New Roman" w:cs="Times New Roman"/>
                <w:sz w:val="24"/>
                <w:szCs w:val="24"/>
              </w:rPr>
            </w:pPr>
            <w:r w:rsidRPr="004006FB">
              <w:rPr>
                <w:rFonts w:ascii="Times New Roman" w:eastAsia="Calibri" w:hAnsi="Times New Roman" w:cs="Times New Roman"/>
                <w:sz w:val="24"/>
                <w:szCs w:val="24"/>
              </w:rPr>
              <w:t>46</w:t>
            </w:r>
          </w:p>
        </w:tc>
        <w:tc>
          <w:tcPr>
            <w:tcW w:w="6638" w:type="dxa"/>
          </w:tcPr>
          <w:p w:rsidR="009121D6" w:rsidRPr="004006FB" w:rsidRDefault="009121D6" w:rsidP="004006FB">
            <w:pPr>
              <w:rPr>
                <w:rFonts w:ascii="Times New Roman" w:eastAsia="Calibri" w:hAnsi="Times New Roman" w:cs="Times New Roman"/>
                <w:sz w:val="24"/>
                <w:szCs w:val="24"/>
              </w:rPr>
            </w:pPr>
            <w:r w:rsidRPr="004006FB">
              <w:rPr>
                <w:rFonts w:ascii="Times New Roman" w:hAnsi="Times New Roman" w:cs="Times New Roman"/>
                <w:sz w:val="24"/>
                <w:szCs w:val="24"/>
                <w:lang w:val="kk-KZ"/>
              </w:rPr>
              <w:t>«Ақбота»</w:t>
            </w:r>
          </w:p>
        </w:tc>
        <w:tc>
          <w:tcPr>
            <w:tcW w:w="2015" w:type="dxa"/>
          </w:tcPr>
          <w:p w:rsidR="009121D6" w:rsidRPr="004006FB" w:rsidRDefault="009121D6"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республиканский</w:t>
            </w:r>
          </w:p>
        </w:tc>
        <w:tc>
          <w:tcPr>
            <w:tcW w:w="1529" w:type="dxa"/>
          </w:tcPr>
          <w:p w:rsidR="009121D6" w:rsidRPr="004006FB" w:rsidRDefault="009121D6"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2023</w:t>
            </w:r>
          </w:p>
        </w:tc>
        <w:tc>
          <w:tcPr>
            <w:tcW w:w="3118" w:type="dxa"/>
          </w:tcPr>
          <w:p w:rsidR="009121D6" w:rsidRPr="004006FB" w:rsidRDefault="00EA049C" w:rsidP="009121D6">
            <w:pPr>
              <w:rPr>
                <w:rFonts w:ascii="Times New Roman" w:eastAsia="Calibri" w:hAnsi="Times New Roman" w:cs="Times New Roman"/>
                <w:sz w:val="24"/>
                <w:szCs w:val="24"/>
              </w:rPr>
            </w:pPr>
            <w:r w:rsidRPr="004006FB">
              <w:rPr>
                <w:rFonts w:ascii="Times New Roman" w:eastAsia="Calibri" w:hAnsi="Times New Roman" w:cs="Times New Roman"/>
                <w:sz w:val="24"/>
                <w:szCs w:val="24"/>
              </w:rPr>
              <w:t>Панченко Егор</w:t>
            </w:r>
          </w:p>
          <w:p w:rsidR="00EA049C" w:rsidRPr="004006FB" w:rsidRDefault="00EA049C" w:rsidP="009121D6">
            <w:pPr>
              <w:rPr>
                <w:rFonts w:ascii="Times New Roman" w:eastAsia="Calibri" w:hAnsi="Times New Roman" w:cs="Times New Roman"/>
                <w:sz w:val="24"/>
                <w:szCs w:val="24"/>
              </w:rPr>
            </w:pPr>
            <w:r w:rsidRPr="004006FB">
              <w:rPr>
                <w:rFonts w:ascii="Times New Roman" w:eastAsia="Calibri" w:hAnsi="Times New Roman" w:cs="Times New Roman"/>
                <w:sz w:val="24"/>
                <w:szCs w:val="24"/>
              </w:rPr>
              <w:t>Решетов Тимофей</w:t>
            </w:r>
          </w:p>
          <w:p w:rsidR="00EA049C" w:rsidRPr="004006FB" w:rsidRDefault="00EA049C" w:rsidP="009121D6">
            <w:pPr>
              <w:rPr>
                <w:rFonts w:ascii="Times New Roman" w:eastAsia="Calibri" w:hAnsi="Times New Roman" w:cs="Times New Roman"/>
                <w:sz w:val="24"/>
                <w:szCs w:val="24"/>
              </w:rPr>
            </w:pPr>
            <w:proofErr w:type="spellStart"/>
            <w:r w:rsidRPr="004006FB">
              <w:rPr>
                <w:rFonts w:ascii="Times New Roman" w:eastAsia="Calibri" w:hAnsi="Times New Roman" w:cs="Times New Roman"/>
                <w:sz w:val="24"/>
                <w:szCs w:val="24"/>
              </w:rPr>
              <w:t>Ермек</w:t>
            </w:r>
            <w:proofErr w:type="spellEnd"/>
            <w:r w:rsidRPr="004006FB">
              <w:rPr>
                <w:rFonts w:ascii="Times New Roman" w:eastAsia="Calibri" w:hAnsi="Times New Roman" w:cs="Times New Roman"/>
                <w:sz w:val="24"/>
                <w:szCs w:val="24"/>
              </w:rPr>
              <w:t xml:space="preserve"> </w:t>
            </w:r>
            <w:proofErr w:type="spellStart"/>
            <w:r w:rsidRPr="004006FB">
              <w:rPr>
                <w:rFonts w:ascii="Times New Roman" w:eastAsia="Calibri" w:hAnsi="Times New Roman" w:cs="Times New Roman"/>
                <w:sz w:val="24"/>
                <w:szCs w:val="24"/>
              </w:rPr>
              <w:t>Алдияр</w:t>
            </w:r>
            <w:proofErr w:type="spellEnd"/>
          </w:p>
          <w:p w:rsidR="00EA049C" w:rsidRPr="004006FB" w:rsidRDefault="00EA049C" w:rsidP="009121D6">
            <w:pPr>
              <w:rPr>
                <w:rFonts w:ascii="Times New Roman" w:eastAsia="Calibri" w:hAnsi="Times New Roman" w:cs="Times New Roman"/>
                <w:sz w:val="24"/>
                <w:szCs w:val="24"/>
              </w:rPr>
            </w:pPr>
            <w:r w:rsidRPr="004006FB">
              <w:rPr>
                <w:rFonts w:ascii="Times New Roman" w:eastAsia="Calibri" w:hAnsi="Times New Roman" w:cs="Times New Roman"/>
                <w:sz w:val="24"/>
                <w:szCs w:val="24"/>
              </w:rPr>
              <w:t>Калина Маргарита</w:t>
            </w:r>
          </w:p>
          <w:p w:rsidR="00EA049C" w:rsidRPr="004006FB" w:rsidRDefault="00EA049C" w:rsidP="009121D6">
            <w:pPr>
              <w:rPr>
                <w:rFonts w:ascii="Times New Roman" w:eastAsia="Calibri" w:hAnsi="Times New Roman" w:cs="Times New Roman"/>
                <w:sz w:val="24"/>
                <w:szCs w:val="24"/>
              </w:rPr>
            </w:pPr>
            <w:r w:rsidRPr="004006FB">
              <w:rPr>
                <w:rFonts w:ascii="Times New Roman" w:eastAsia="Calibri" w:hAnsi="Times New Roman" w:cs="Times New Roman"/>
                <w:sz w:val="24"/>
                <w:szCs w:val="24"/>
              </w:rPr>
              <w:t>Тягунова Кристина</w:t>
            </w:r>
          </w:p>
        </w:tc>
        <w:tc>
          <w:tcPr>
            <w:tcW w:w="2126" w:type="dxa"/>
          </w:tcPr>
          <w:p w:rsidR="009121D6" w:rsidRPr="004006FB" w:rsidRDefault="00EA049C"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1 место</w:t>
            </w:r>
          </w:p>
          <w:p w:rsidR="00EA049C" w:rsidRPr="004006FB" w:rsidRDefault="00EA049C"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2 место</w:t>
            </w:r>
          </w:p>
          <w:p w:rsidR="00EA049C" w:rsidRPr="004006FB" w:rsidRDefault="00EA049C"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3 место</w:t>
            </w:r>
          </w:p>
          <w:p w:rsidR="00EA049C" w:rsidRPr="004006FB" w:rsidRDefault="00EA049C"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3 место</w:t>
            </w:r>
          </w:p>
          <w:p w:rsidR="00EA049C" w:rsidRPr="004006FB" w:rsidRDefault="00EA049C" w:rsidP="004006FB">
            <w:pPr>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3 место</w:t>
            </w:r>
          </w:p>
        </w:tc>
      </w:tr>
    </w:tbl>
    <w:p w:rsidR="009121D6" w:rsidRPr="004006FB" w:rsidRDefault="009121D6" w:rsidP="004742FF">
      <w:pPr>
        <w:spacing w:after="0" w:line="240" w:lineRule="auto"/>
        <w:rPr>
          <w:rFonts w:ascii="Times New Roman" w:eastAsia="Times New Roman" w:hAnsi="Times New Roman" w:cs="Times New Roman"/>
          <w:b/>
          <w:sz w:val="24"/>
          <w:szCs w:val="24"/>
          <w:lang w:eastAsia="ru-RU"/>
        </w:rPr>
      </w:pPr>
    </w:p>
    <w:p w:rsidR="00E11564" w:rsidRPr="004006FB" w:rsidRDefault="00E11564" w:rsidP="008277B2">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Динамика результативности у</w:t>
      </w:r>
      <w:r w:rsidR="00A9256A" w:rsidRPr="004006FB">
        <w:rPr>
          <w:rFonts w:ascii="Times New Roman" w:eastAsia="Times New Roman" w:hAnsi="Times New Roman" w:cs="Times New Roman"/>
          <w:b/>
          <w:sz w:val="24"/>
          <w:szCs w:val="24"/>
          <w:lang w:eastAsia="ru-RU"/>
        </w:rPr>
        <w:t xml:space="preserve">частия в олимпиадах и конкурсах </w:t>
      </w:r>
      <w:r w:rsidR="00415A86" w:rsidRPr="004006FB">
        <w:rPr>
          <w:rFonts w:ascii="Times New Roman" w:eastAsia="Times New Roman" w:hAnsi="Times New Roman" w:cs="Times New Roman"/>
          <w:b/>
          <w:sz w:val="24"/>
          <w:szCs w:val="24"/>
          <w:lang w:eastAsia="ru-RU"/>
        </w:rPr>
        <w:t>за последние три</w:t>
      </w:r>
      <w:r w:rsidR="006E04D9" w:rsidRPr="004006FB">
        <w:rPr>
          <w:rFonts w:ascii="Times New Roman" w:eastAsia="Times New Roman" w:hAnsi="Times New Roman" w:cs="Times New Roman"/>
          <w:b/>
          <w:sz w:val="24"/>
          <w:szCs w:val="24"/>
          <w:lang w:eastAsia="ru-RU"/>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751"/>
        <w:gridCol w:w="2751"/>
        <w:gridCol w:w="2751"/>
      </w:tblGrid>
      <w:tr w:rsidR="008277B2" w:rsidRPr="004006FB" w:rsidTr="004006FB">
        <w:tc>
          <w:tcPr>
            <w:tcW w:w="7621" w:type="dxa"/>
            <w:vMerge w:val="restart"/>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Название конкурса</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2020-2021</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2021-2022</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2022-2023</w:t>
            </w:r>
          </w:p>
        </w:tc>
      </w:tr>
      <w:tr w:rsidR="008277B2" w:rsidRPr="004006FB" w:rsidTr="004006FB">
        <w:trPr>
          <w:gridAfter w:val="2"/>
          <w:wAfter w:w="5502" w:type="dxa"/>
          <w:trHeight w:val="276"/>
        </w:trPr>
        <w:tc>
          <w:tcPr>
            <w:tcW w:w="7621" w:type="dxa"/>
            <w:vMerge/>
            <w:tcBorders>
              <w:top w:val="single" w:sz="4" w:space="0" w:color="auto"/>
              <w:left w:val="single" w:sz="4" w:space="0" w:color="auto"/>
              <w:bottom w:val="single" w:sz="4" w:space="0" w:color="auto"/>
              <w:right w:val="single" w:sz="4" w:space="0" w:color="auto"/>
            </w:tcBorders>
            <w:vAlign w:val="center"/>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Предметная школьная олимпиада</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7- школьный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0-школьный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0-школьный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Олимпиада по математике </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2-районный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 Ак бота</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12 - республиканский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25-республиканский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ПОНИ</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 международный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Кемел</w:t>
            </w:r>
            <w:proofErr w:type="spellEnd"/>
            <w:r w:rsidRPr="004006FB">
              <w:rPr>
                <w:rFonts w:ascii="Times New Roman" w:eastAsia="Times New Roman" w:hAnsi="Times New Roman" w:cs="Times New Roman"/>
                <w:sz w:val="24"/>
                <w:szCs w:val="24"/>
                <w:lang w:eastAsia="ru-RU"/>
              </w:rPr>
              <w:t xml:space="preserve"> </w:t>
            </w:r>
            <w:r w:rsidRPr="004006FB">
              <w:rPr>
                <w:rFonts w:ascii="Times New Roman" w:hAnsi="Times New Roman" w:cs="Times New Roman"/>
                <w:sz w:val="24"/>
                <w:szCs w:val="24"/>
                <w:lang w:val="kk-KZ"/>
              </w:rPr>
              <w:t>ұрпақ</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5-1(областной), 4(районный)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Кенгуру - математик</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14 - международный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15-республиканский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ЧиП</w:t>
            </w:r>
            <w:proofErr w:type="spellEnd"/>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Русский медвежонок</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2- международный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Золотое Руно</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Проектная деятельность «</w:t>
            </w:r>
            <w:proofErr w:type="spellStart"/>
            <w:r w:rsidRPr="004006FB">
              <w:rPr>
                <w:rFonts w:ascii="Times New Roman" w:eastAsia="Times New Roman" w:hAnsi="Times New Roman" w:cs="Times New Roman"/>
                <w:sz w:val="24"/>
                <w:szCs w:val="24"/>
                <w:lang w:eastAsia="ru-RU"/>
              </w:rPr>
              <w:t>Зерде</w:t>
            </w:r>
            <w:proofErr w:type="spellEnd"/>
            <w:r w:rsidRPr="004006FB">
              <w:rPr>
                <w:rFonts w:ascii="Times New Roman" w:eastAsia="Times New Roman" w:hAnsi="Times New Roman" w:cs="Times New Roman"/>
                <w:sz w:val="24"/>
                <w:szCs w:val="24"/>
                <w:lang w:eastAsia="ru-RU"/>
              </w:rPr>
              <w:t>»</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3- 2 -районный (1-1 место;1- сертификат)</w:t>
            </w:r>
          </w:p>
          <w:p w:rsidR="008277B2" w:rsidRPr="004006FB" w:rsidRDefault="008277B2" w:rsidP="008277B2">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1-Областной сертификат</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1-районный (3 место)</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1-районный</w:t>
            </w:r>
          </w:p>
          <w:p w:rsidR="008277B2" w:rsidRPr="004006FB" w:rsidRDefault="008277B2" w:rsidP="008277B2">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1-участник</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Творческий конкурс «НОВОГОДНИЙ КАРДМЕЙКИНГ»</w:t>
            </w:r>
          </w:p>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jc w:val="both"/>
              <w:rPr>
                <w:rFonts w:ascii="Times New Roman" w:hAnsi="Times New Roman" w:cs="Times New Roman"/>
                <w:sz w:val="24"/>
                <w:szCs w:val="24"/>
              </w:rPr>
            </w:pPr>
            <w:r w:rsidRPr="004006FB">
              <w:rPr>
                <w:rFonts w:ascii="Times New Roman" w:hAnsi="Times New Roman" w:cs="Times New Roman"/>
                <w:sz w:val="24"/>
                <w:szCs w:val="24"/>
              </w:rPr>
              <w:t>14-областной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jc w:val="both"/>
              <w:rPr>
                <w:rFonts w:ascii="Times New Roman" w:hAnsi="Times New Roman" w:cs="Times New Roman"/>
                <w:sz w:val="24"/>
                <w:szCs w:val="24"/>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Онлайн конкурс «Я –одаренный ребенок»</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5-</w:t>
            </w:r>
            <w:r w:rsidRPr="004006FB">
              <w:rPr>
                <w:rFonts w:ascii="Times New Roman" w:hAnsi="Times New Roman" w:cs="Times New Roman"/>
                <w:sz w:val="24"/>
                <w:szCs w:val="24"/>
              </w:rPr>
              <w:t xml:space="preserve"> республиканский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jc w:val="both"/>
              <w:rPr>
                <w:rFonts w:ascii="Times New Roman" w:hAnsi="Times New Roman" w:cs="Times New Roman"/>
                <w:sz w:val="24"/>
                <w:szCs w:val="24"/>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hAnsi="Times New Roman" w:cs="Times New Roman"/>
                <w:sz w:val="24"/>
                <w:szCs w:val="24"/>
                <w:lang w:val="kk-KZ"/>
              </w:rPr>
              <w:t>Алтын сақа»</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3-районный</w:t>
            </w:r>
          </w:p>
          <w:p w:rsidR="008277B2" w:rsidRPr="004006FB" w:rsidRDefault="008277B2" w:rsidP="008277B2">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2-областной</w:t>
            </w:r>
          </w:p>
          <w:p w:rsidR="008277B2" w:rsidRPr="004006FB" w:rsidRDefault="008277B2" w:rsidP="008277B2">
            <w:pPr>
              <w:spacing w:after="0" w:line="240" w:lineRule="auto"/>
              <w:rPr>
                <w:rFonts w:ascii="Times New Roman" w:eastAsia="Times New Roman" w:hAnsi="Times New Roman" w:cs="Times New Roman"/>
                <w:sz w:val="24"/>
                <w:szCs w:val="24"/>
              </w:rPr>
            </w:pPr>
            <w:r w:rsidRPr="004006FB">
              <w:rPr>
                <w:rFonts w:ascii="Times New Roman" w:eastAsia="Times New Roman" w:hAnsi="Times New Roman" w:cs="Times New Roman"/>
                <w:sz w:val="24"/>
                <w:szCs w:val="24"/>
              </w:rPr>
              <w:t>4-школьный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Творческий конкурс «Вот оно какое лето!»</w:t>
            </w:r>
          </w:p>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Азбука.</w:t>
            </w:r>
            <w:proofErr w:type="spellStart"/>
            <w:r w:rsidRPr="004006FB">
              <w:rPr>
                <w:rFonts w:ascii="Times New Roman" w:eastAsia="Times New Roman" w:hAnsi="Times New Roman" w:cs="Times New Roman"/>
                <w:sz w:val="24"/>
                <w:szCs w:val="24"/>
                <w:lang w:val="en-US" w:eastAsia="ru-RU"/>
              </w:rPr>
              <w:t>kz</w:t>
            </w:r>
            <w:proofErr w:type="spellEnd"/>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КИО </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16- республиканский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Конкурс рисунков «Краски Победы»</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Открытка ко Дню Победы</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lastRenderedPageBreak/>
              <w:t>Творческие конкурсы</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11- областные</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Математический конкурс «</w:t>
            </w:r>
            <w:proofErr w:type="spellStart"/>
            <w:r w:rsidRPr="004006FB">
              <w:rPr>
                <w:rFonts w:ascii="Times New Roman" w:eastAsia="Times New Roman" w:hAnsi="Times New Roman" w:cs="Times New Roman"/>
                <w:sz w:val="24"/>
                <w:szCs w:val="24"/>
                <w:lang w:eastAsia="ru-RU"/>
              </w:rPr>
              <w:t>Бастау</w:t>
            </w:r>
            <w:proofErr w:type="spellEnd"/>
            <w:r w:rsidRPr="004006FB">
              <w:rPr>
                <w:rFonts w:ascii="Times New Roman" w:eastAsia="Times New Roman" w:hAnsi="Times New Roman" w:cs="Times New Roman"/>
                <w:sz w:val="24"/>
                <w:szCs w:val="24"/>
                <w:lang w:eastAsia="ru-RU"/>
              </w:rPr>
              <w:t>»</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2- областной </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13-республиканский</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Дистанционный конкурс творческих работ Люблю тебя, мой Казахстан»</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1-районный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val="kk-KZ" w:eastAsia="ru-RU"/>
              </w:rPr>
            </w:pPr>
            <w:r w:rsidRPr="004006FB">
              <w:rPr>
                <w:rFonts w:ascii="Times New Roman" w:eastAsia="Times New Roman" w:hAnsi="Times New Roman" w:cs="Times New Roman"/>
                <w:sz w:val="24"/>
                <w:szCs w:val="24"/>
                <w:lang w:val="kk-KZ" w:eastAsia="ru-RU"/>
              </w:rPr>
              <w:t>Республиканский дистанционный конкурс-фестиваль «Жаңа ұрпақ – Жаңа Қазақстан»</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3-областной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jc w:val="both"/>
              <w:rPr>
                <w:rFonts w:ascii="Times New Roman" w:hAnsi="Times New Roman" w:cs="Times New Roman"/>
                <w:sz w:val="24"/>
                <w:szCs w:val="24"/>
                <w:lang w:val="kk-KZ"/>
              </w:rPr>
            </w:pPr>
            <w:r w:rsidRPr="004006FB">
              <w:rPr>
                <w:rFonts w:ascii="Times New Roman" w:hAnsi="Times New Roman" w:cs="Times New Roman"/>
                <w:sz w:val="24"/>
                <w:szCs w:val="24"/>
                <w:lang w:val="kk-KZ"/>
              </w:rPr>
              <w:t>Творческий конкурс семейных портфолио</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1-областной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Конкурс научных проектов « М</w:t>
            </w:r>
            <w:r w:rsidRPr="004006FB">
              <w:rPr>
                <w:rFonts w:ascii="Times New Roman" w:hAnsi="Times New Roman" w:cs="Times New Roman"/>
                <w:sz w:val="24"/>
                <w:szCs w:val="24"/>
                <w:lang w:val="kk-KZ"/>
              </w:rPr>
              <w:t>әдениетті ана -</w:t>
            </w:r>
            <w:r w:rsidRPr="004006FB">
              <w:rPr>
                <w:rFonts w:ascii="Times New Roman" w:hAnsi="Times New Roman" w:cs="Times New Roman"/>
                <w:sz w:val="24"/>
                <w:szCs w:val="24"/>
              </w:rPr>
              <w:t>м</w:t>
            </w:r>
            <w:r w:rsidRPr="004006FB">
              <w:rPr>
                <w:rFonts w:ascii="Times New Roman" w:hAnsi="Times New Roman" w:cs="Times New Roman"/>
                <w:sz w:val="24"/>
                <w:szCs w:val="24"/>
                <w:lang w:val="kk-KZ"/>
              </w:rPr>
              <w:t>әдениетті ұлт</w:t>
            </w:r>
            <w:r w:rsidRPr="004006FB">
              <w:rPr>
                <w:rFonts w:ascii="Times New Roman" w:hAnsi="Times New Roman" w:cs="Times New Roman"/>
                <w:sz w:val="24"/>
                <w:szCs w:val="24"/>
              </w:rPr>
              <w:t>»</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1-областной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конкурс «Тайны красок», «Золотое руно» организованный научно-методическим центром "</w:t>
            </w:r>
            <w:proofErr w:type="spellStart"/>
            <w:r w:rsidRPr="004006FB">
              <w:rPr>
                <w:rFonts w:ascii="Times New Roman" w:hAnsi="Times New Roman" w:cs="Times New Roman"/>
                <w:sz w:val="24"/>
                <w:szCs w:val="24"/>
              </w:rPr>
              <w:t>Атамура</w:t>
            </w:r>
            <w:proofErr w:type="spellEnd"/>
            <w:r w:rsidRPr="004006FB">
              <w:rPr>
                <w:rFonts w:ascii="Times New Roman" w:hAnsi="Times New Roman" w:cs="Times New Roman"/>
                <w:sz w:val="24"/>
                <w:szCs w:val="24"/>
              </w:rPr>
              <w:t>" опираясь приказу Министерства просвещения Республики Казахстан № 514.</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2-республиканский</w:t>
            </w:r>
          </w:p>
        </w:tc>
      </w:tr>
      <w:tr w:rsidR="008277B2" w:rsidRPr="004006FB" w:rsidTr="004006FB">
        <w:tc>
          <w:tcPr>
            <w:tcW w:w="762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rPr>
                <w:rFonts w:ascii="Times New Roman" w:eastAsia="Times New Roman" w:hAnsi="Times New Roman" w:cs="Times New Roman"/>
                <w:sz w:val="24"/>
                <w:szCs w:val="24"/>
                <w:lang w:eastAsia="ru-RU"/>
              </w:rPr>
            </w:pP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67- 44%</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36-17%</w:t>
            </w:r>
          </w:p>
        </w:tc>
        <w:tc>
          <w:tcPr>
            <w:tcW w:w="2751" w:type="dxa"/>
            <w:tcBorders>
              <w:top w:val="single" w:sz="4" w:space="0" w:color="auto"/>
              <w:left w:val="single" w:sz="4" w:space="0" w:color="auto"/>
              <w:bottom w:val="single" w:sz="4" w:space="0" w:color="auto"/>
              <w:right w:val="single" w:sz="4" w:space="0" w:color="auto"/>
            </w:tcBorders>
          </w:tcPr>
          <w:p w:rsidR="008277B2" w:rsidRPr="004006FB" w:rsidRDefault="008277B2" w:rsidP="008277B2">
            <w:pPr>
              <w:spacing w:after="0" w:line="240" w:lineRule="auto"/>
              <w:contextualSpacing/>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64 – 48%</w:t>
            </w:r>
          </w:p>
        </w:tc>
      </w:tr>
    </w:tbl>
    <w:p w:rsidR="00E11564" w:rsidRPr="004006FB" w:rsidRDefault="00E11564" w:rsidP="004742FF">
      <w:pPr>
        <w:spacing w:after="0" w:line="240" w:lineRule="auto"/>
        <w:rPr>
          <w:rFonts w:ascii="Times New Roman" w:eastAsia="Times New Roman" w:hAnsi="Times New Roman" w:cs="Times New Roman"/>
          <w:sz w:val="24"/>
          <w:szCs w:val="24"/>
          <w:lang w:eastAsia="ru-RU"/>
        </w:rPr>
      </w:pPr>
    </w:p>
    <w:p w:rsidR="006E04D9" w:rsidRPr="004006FB" w:rsidRDefault="006E04D9"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noProof/>
          <w:sz w:val="24"/>
          <w:szCs w:val="24"/>
          <w:lang w:eastAsia="ru-RU"/>
        </w:rPr>
        <w:drawing>
          <wp:inline distT="0" distB="0" distL="0" distR="0" wp14:anchorId="65A61C4D" wp14:editId="309899EE">
            <wp:extent cx="10044752" cy="1951630"/>
            <wp:effectExtent l="0" t="0" r="1397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p>
    <w:p w:rsidR="00977C12" w:rsidRPr="004006FB" w:rsidRDefault="006E04D9"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b/>
          <w:sz w:val="24"/>
          <w:szCs w:val="24"/>
          <w:lang w:eastAsia="ru-RU"/>
        </w:rPr>
        <w:t>Рекомендации:</w:t>
      </w:r>
      <w:r w:rsidRPr="004006FB">
        <w:rPr>
          <w:rFonts w:ascii="Times New Roman" w:eastAsia="Times New Roman" w:hAnsi="Times New Roman" w:cs="Times New Roman"/>
          <w:sz w:val="24"/>
          <w:szCs w:val="24"/>
          <w:lang w:eastAsia="ru-RU"/>
        </w:rPr>
        <w:t xml:space="preserve"> </w:t>
      </w:r>
      <w:r w:rsidRPr="004006FB">
        <w:rPr>
          <w:rFonts w:ascii="Times New Roman" w:eastAsia="Times New Roman" w:hAnsi="Times New Roman" w:cs="Times New Roman"/>
          <w:sz w:val="24"/>
          <w:szCs w:val="24"/>
          <w:lang w:eastAsia="ar-SA"/>
        </w:rPr>
        <w:t>Количество учас</w:t>
      </w:r>
      <w:r w:rsidR="008277B2" w:rsidRPr="004006FB">
        <w:rPr>
          <w:rFonts w:ascii="Times New Roman" w:eastAsia="Times New Roman" w:hAnsi="Times New Roman" w:cs="Times New Roman"/>
          <w:sz w:val="24"/>
          <w:szCs w:val="24"/>
          <w:lang w:eastAsia="ar-SA"/>
        </w:rPr>
        <w:t>тников и победителей  увеличилось на 31% . П</w:t>
      </w:r>
      <w:r w:rsidR="00892754" w:rsidRPr="004006FB">
        <w:rPr>
          <w:rFonts w:ascii="Times New Roman" w:eastAsia="Times New Roman" w:hAnsi="Times New Roman" w:cs="Times New Roman"/>
          <w:sz w:val="24"/>
          <w:szCs w:val="24"/>
          <w:lang w:eastAsia="ar-SA"/>
        </w:rPr>
        <w:t xml:space="preserve">едагогам следует продолжить </w:t>
      </w:r>
      <w:r w:rsidRPr="004006FB">
        <w:rPr>
          <w:rFonts w:ascii="Times New Roman" w:eastAsia="Times New Roman" w:hAnsi="Times New Roman" w:cs="Times New Roman"/>
          <w:sz w:val="24"/>
          <w:szCs w:val="24"/>
          <w:lang w:eastAsia="ar-SA"/>
        </w:rPr>
        <w:t xml:space="preserve"> работу по привлечению большего количества детей с повышенной учебной мотивацией и работать на результат. Особое внимание уделить работе над проектной деятельностью.</w:t>
      </w:r>
      <w:r w:rsidR="00C365DF" w:rsidRPr="004006FB">
        <w:rPr>
          <w:rFonts w:ascii="Times New Roman" w:eastAsia="Calibri" w:hAnsi="Times New Roman" w:cs="Times New Roman"/>
          <w:sz w:val="24"/>
          <w:szCs w:val="24"/>
        </w:rPr>
        <w:t xml:space="preserve"> Принимать  активное участие в конкурсе исследовательских работ и творческих проектов учащихся 1-7 классов «</w:t>
      </w:r>
      <w:proofErr w:type="spellStart"/>
      <w:r w:rsidR="00C365DF" w:rsidRPr="004006FB">
        <w:rPr>
          <w:rFonts w:ascii="Times New Roman" w:eastAsia="Calibri" w:hAnsi="Times New Roman" w:cs="Times New Roman"/>
          <w:sz w:val="24"/>
          <w:szCs w:val="24"/>
        </w:rPr>
        <w:t>Зерде</w:t>
      </w:r>
      <w:proofErr w:type="spellEnd"/>
      <w:r w:rsidR="00C365DF" w:rsidRPr="004006FB">
        <w:rPr>
          <w:rFonts w:ascii="Times New Roman" w:eastAsia="Calibri" w:hAnsi="Times New Roman" w:cs="Times New Roman"/>
          <w:sz w:val="24"/>
          <w:szCs w:val="24"/>
        </w:rPr>
        <w:t>».</w:t>
      </w:r>
      <w:r w:rsidR="00151EC4" w:rsidRPr="004006FB">
        <w:rPr>
          <w:rFonts w:ascii="Times New Roman" w:eastAsia="Times New Roman" w:hAnsi="Times New Roman" w:cs="Times New Roman"/>
          <w:sz w:val="24"/>
          <w:szCs w:val="24"/>
          <w:lang w:eastAsia="ru-RU"/>
        </w:rPr>
        <w:t xml:space="preserve"> </w:t>
      </w:r>
      <w:r w:rsidR="00977C12" w:rsidRPr="004006FB">
        <w:rPr>
          <w:rFonts w:ascii="Times New Roman" w:eastAsia="Times New Roman" w:hAnsi="Times New Roman" w:cs="Times New Roman"/>
          <w:sz w:val="24"/>
          <w:szCs w:val="24"/>
          <w:lang w:eastAsia="ru-RU"/>
        </w:rPr>
        <w:t>Считаю, что проектно-исследовательскую работу необходимо вести систематически, только тогда у учащихся разовьются исследовательские навыки, дети научатся самостоятельно работать над исследованием.</w:t>
      </w:r>
    </w:p>
    <w:p w:rsidR="00151EC4" w:rsidRPr="004006FB" w:rsidRDefault="00151EC4" w:rsidP="004742FF">
      <w:pPr>
        <w:spacing w:after="0" w:line="240" w:lineRule="auto"/>
        <w:rPr>
          <w:rFonts w:ascii="Times New Roman" w:eastAsiaTheme="minorEastAsia" w:hAnsi="Times New Roman" w:cs="Times New Roman"/>
          <w:b/>
          <w:bCs/>
          <w:color w:val="FF0000"/>
          <w:sz w:val="24"/>
          <w:szCs w:val="24"/>
          <w:lang w:eastAsia="ru-RU"/>
        </w:rPr>
      </w:pPr>
    </w:p>
    <w:p w:rsidR="00977C12" w:rsidRPr="004006FB" w:rsidRDefault="002F42DD" w:rsidP="004742FF">
      <w:pPr>
        <w:spacing w:after="0" w:line="240" w:lineRule="auto"/>
        <w:rPr>
          <w:rFonts w:ascii="Times New Roman" w:eastAsiaTheme="minorEastAsia" w:hAnsi="Times New Roman" w:cs="Times New Roman"/>
          <w:b/>
          <w:bCs/>
          <w:sz w:val="24"/>
          <w:szCs w:val="24"/>
          <w:lang w:eastAsia="ru-RU"/>
        </w:rPr>
      </w:pPr>
      <w:r w:rsidRPr="004006FB">
        <w:rPr>
          <w:rFonts w:ascii="Times New Roman" w:eastAsiaTheme="minorEastAsia" w:hAnsi="Times New Roman" w:cs="Times New Roman"/>
          <w:b/>
          <w:bCs/>
          <w:sz w:val="24"/>
          <w:szCs w:val="24"/>
          <w:lang w:eastAsia="ru-RU"/>
        </w:rPr>
        <w:t>С 23 января по 3 февраля года проходила декада</w:t>
      </w:r>
      <w:r w:rsidR="00977C12" w:rsidRPr="004006FB">
        <w:rPr>
          <w:rFonts w:ascii="Times New Roman" w:eastAsiaTheme="minorEastAsia" w:hAnsi="Times New Roman" w:cs="Times New Roman"/>
          <w:b/>
          <w:bCs/>
          <w:sz w:val="24"/>
          <w:szCs w:val="24"/>
          <w:lang w:eastAsia="ru-RU"/>
        </w:rPr>
        <w:t xml:space="preserve"> начальных классов</w:t>
      </w:r>
    </w:p>
    <w:p w:rsidR="00977C12" w:rsidRPr="004006FB" w:rsidRDefault="00977C12" w:rsidP="004742FF">
      <w:pPr>
        <w:spacing w:after="0" w:line="240" w:lineRule="auto"/>
        <w:rPr>
          <w:rFonts w:ascii="Times New Roman" w:eastAsiaTheme="minorEastAsia" w:hAnsi="Times New Roman" w:cs="Times New Roman"/>
          <w:b/>
          <w:sz w:val="24"/>
          <w:szCs w:val="24"/>
          <w:lang w:eastAsia="ru-RU"/>
        </w:rPr>
      </w:pPr>
      <w:r w:rsidRPr="004006FB">
        <w:rPr>
          <w:rFonts w:ascii="Times New Roman" w:eastAsiaTheme="minorEastAsia" w:hAnsi="Times New Roman" w:cs="Times New Roman"/>
          <w:b/>
          <w:sz w:val="24"/>
          <w:szCs w:val="24"/>
          <w:lang w:eastAsia="ru-RU"/>
        </w:rPr>
        <w:t xml:space="preserve">Цель:  </w:t>
      </w:r>
      <w:r w:rsidR="002F42DD" w:rsidRPr="004006FB">
        <w:rPr>
          <w:rFonts w:ascii="Times New Roman" w:hAnsi="Times New Roman" w:cs="Times New Roman"/>
          <w:b/>
          <w:sz w:val="24"/>
          <w:szCs w:val="24"/>
        </w:rPr>
        <w:t>показать целесообразность применения игровых технологий</w:t>
      </w:r>
    </w:p>
    <w:p w:rsidR="00977C12" w:rsidRPr="004006FB" w:rsidRDefault="00977C12" w:rsidP="004742FF">
      <w:pPr>
        <w:spacing w:after="0" w:line="240" w:lineRule="auto"/>
        <w:rPr>
          <w:rFonts w:ascii="Times New Roman" w:eastAsiaTheme="minorEastAsia" w:hAnsi="Times New Roman" w:cs="Times New Roman"/>
          <w:sz w:val="24"/>
          <w:szCs w:val="24"/>
          <w:lang w:eastAsia="ru-RU"/>
        </w:rPr>
      </w:pPr>
    </w:p>
    <w:p w:rsidR="00977C12" w:rsidRPr="004006FB" w:rsidRDefault="00977C12" w:rsidP="004742FF">
      <w:pPr>
        <w:spacing w:after="0" w:line="240" w:lineRule="auto"/>
        <w:rPr>
          <w:rFonts w:ascii="Times New Roman" w:eastAsiaTheme="minorEastAsia" w:hAnsi="Times New Roman" w:cs="Times New Roman"/>
          <w:sz w:val="24"/>
          <w:szCs w:val="24"/>
          <w:lang w:eastAsia="ru-RU"/>
        </w:rPr>
      </w:pPr>
      <w:r w:rsidRPr="004006FB">
        <w:rPr>
          <w:rFonts w:ascii="Times New Roman" w:eastAsiaTheme="minorEastAsia" w:hAnsi="Times New Roman" w:cs="Times New Roman"/>
          <w:sz w:val="24"/>
          <w:szCs w:val="24"/>
          <w:lang w:eastAsia="ru-RU"/>
        </w:rPr>
        <w:t>Все мероприятия проводились по утвержденному плану.</w:t>
      </w:r>
    </w:p>
    <w:p w:rsidR="00977C12" w:rsidRPr="004006FB" w:rsidRDefault="002F42DD" w:rsidP="004742FF">
      <w:pPr>
        <w:spacing w:after="0" w:line="240" w:lineRule="auto"/>
        <w:rPr>
          <w:rFonts w:ascii="Times New Roman" w:eastAsiaTheme="minorEastAsia" w:hAnsi="Times New Roman" w:cs="Times New Roman"/>
          <w:sz w:val="24"/>
          <w:szCs w:val="24"/>
          <w:lang w:eastAsia="ru-RU"/>
        </w:rPr>
      </w:pPr>
      <w:r w:rsidRPr="004006FB">
        <w:rPr>
          <w:rFonts w:ascii="Times New Roman" w:eastAsiaTheme="minorEastAsia" w:hAnsi="Times New Roman" w:cs="Times New Roman"/>
          <w:sz w:val="24"/>
          <w:szCs w:val="24"/>
          <w:lang w:eastAsia="ru-RU"/>
        </w:rPr>
        <w:t>В проведении декады</w:t>
      </w:r>
      <w:r w:rsidR="00977C12" w:rsidRPr="004006FB">
        <w:rPr>
          <w:rFonts w:ascii="Times New Roman" w:eastAsiaTheme="minorEastAsia" w:hAnsi="Times New Roman" w:cs="Times New Roman"/>
          <w:sz w:val="24"/>
          <w:szCs w:val="24"/>
          <w:lang w:eastAsia="ru-RU"/>
        </w:rPr>
        <w:t xml:space="preserve"> начальной школы принимали участие учителя начальных классов</w:t>
      </w:r>
      <w:r w:rsidRPr="004006FB">
        <w:rPr>
          <w:rFonts w:ascii="Times New Roman" w:eastAsiaTheme="minorEastAsia" w:hAnsi="Times New Roman" w:cs="Times New Roman"/>
          <w:sz w:val="24"/>
          <w:szCs w:val="24"/>
          <w:lang w:eastAsia="ru-RU"/>
        </w:rPr>
        <w:t xml:space="preserve">, воспитатели классов </w:t>
      </w:r>
      <w:proofErr w:type="spellStart"/>
      <w:r w:rsidRPr="004006FB">
        <w:rPr>
          <w:rFonts w:ascii="Times New Roman" w:eastAsiaTheme="minorEastAsia" w:hAnsi="Times New Roman" w:cs="Times New Roman"/>
          <w:sz w:val="24"/>
          <w:szCs w:val="24"/>
          <w:lang w:eastAsia="ru-RU"/>
        </w:rPr>
        <w:t>предшкольной</w:t>
      </w:r>
      <w:proofErr w:type="spellEnd"/>
      <w:r w:rsidRPr="004006FB">
        <w:rPr>
          <w:rFonts w:ascii="Times New Roman" w:eastAsiaTheme="minorEastAsia" w:hAnsi="Times New Roman" w:cs="Times New Roman"/>
          <w:sz w:val="24"/>
          <w:szCs w:val="24"/>
          <w:lang w:eastAsia="ru-RU"/>
        </w:rPr>
        <w:t xml:space="preserve"> подготовки</w:t>
      </w:r>
      <w:r w:rsidR="00977C12" w:rsidRPr="004006FB">
        <w:rPr>
          <w:rFonts w:ascii="Times New Roman" w:eastAsiaTheme="minorEastAsia" w:hAnsi="Times New Roman" w:cs="Times New Roman"/>
          <w:sz w:val="24"/>
          <w:szCs w:val="24"/>
          <w:lang w:eastAsia="ru-RU"/>
        </w:rPr>
        <w:t xml:space="preserve"> и все учащиеся начальной школы (0-4 классы). В ход</w:t>
      </w:r>
      <w:r w:rsidRPr="004006FB">
        <w:rPr>
          <w:rFonts w:ascii="Times New Roman" w:eastAsiaTheme="minorEastAsia" w:hAnsi="Times New Roman" w:cs="Times New Roman"/>
          <w:sz w:val="24"/>
          <w:szCs w:val="24"/>
          <w:lang w:eastAsia="ru-RU"/>
        </w:rPr>
        <w:t>е подготовки и проведения декады</w:t>
      </w:r>
      <w:r w:rsidR="00977C12" w:rsidRPr="004006FB">
        <w:rPr>
          <w:rFonts w:ascii="Times New Roman" w:eastAsiaTheme="minorEastAsia" w:hAnsi="Times New Roman" w:cs="Times New Roman"/>
          <w:sz w:val="24"/>
          <w:szCs w:val="24"/>
          <w:lang w:eastAsia="ru-RU"/>
        </w:rPr>
        <w:t xml:space="preserve"> были продемонстрированы высокий уровень знаний по предметам некоторых учащихся, а также профессиональное педагогическое и методическое мастерство учителей.</w:t>
      </w:r>
    </w:p>
    <w:p w:rsidR="00977C12" w:rsidRPr="004006FB" w:rsidRDefault="002F42DD" w:rsidP="004742FF">
      <w:pPr>
        <w:spacing w:after="0" w:line="240" w:lineRule="auto"/>
        <w:rPr>
          <w:rFonts w:ascii="Times New Roman" w:eastAsiaTheme="minorEastAsia" w:hAnsi="Times New Roman" w:cs="Times New Roman"/>
          <w:sz w:val="24"/>
          <w:szCs w:val="24"/>
          <w:lang w:eastAsia="ru-RU"/>
        </w:rPr>
      </w:pPr>
      <w:r w:rsidRPr="004006FB">
        <w:rPr>
          <w:rFonts w:ascii="Times New Roman" w:eastAsiaTheme="minorEastAsia" w:hAnsi="Times New Roman" w:cs="Times New Roman"/>
          <w:sz w:val="24"/>
          <w:szCs w:val="24"/>
          <w:lang w:eastAsia="ru-RU"/>
        </w:rPr>
        <w:t>В течение декады</w:t>
      </w:r>
      <w:r w:rsidR="00977C12" w:rsidRPr="004006FB">
        <w:rPr>
          <w:rFonts w:ascii="Times New Roman" w:eastAsiaTheme="minorEastAsia" w:hAnsi="Times New Roman" w:cs="Times New Roman"/>
          <w:sz w:val="24"/>
          <w:szCs w:val="24"/>
          <w:lang w:eastAsia="ru-RU"/>
        </w:rPr>
        <w:t xml:space="preserve"> были проведены открытые уроки, внеклассные</w:t>
      </w:r>
      <w:r w:rsidRPr="004006FB">
        <w:rPr>
          <w:rFonts w:ascii="Times New Roman" w:eastAsiaTheme="minorEastAsia" w:hAnsi="Times New Roman" w:cs="Times New Roman"/>
          <w:sz w:val="24"/>
          <w:szCs w:val="24"/>
          <w:lang w:eastAsia="ru-RU"/>
        </w:rPr>
        <w:t xml:space="preserve"> мероприятия.</w:t>
      </w:r>
      <w:r w:rsidR="00977C12" w:rsidRPr="004006FB">
        <w:rPr>
          <w:rFonts w:ascii="Times New Roman" w:eastAsiaTheme="minorEastAsia" w:hAnsi="Times New Roman" w:cs="Times New Roman"/>
          <w:sz w:val="24"/>
          <w:szCs w:val="24"/>
          <w:lang w:eastAsia="ru-RU"/>
        </w:rPr>
        <w:t xml:space="preserve"> Все ученики были активны, эмоциональны, увлеченно выполняли предложенные задания.  Можно с </w:t>
      </w:r>
      <w:r w:rsidRPr="004006FB">
        <w:rPr>
          <w:rFonts w:ascii="Times New Roman" w:eastAsiaTheme="minorEastAsia" w:hAnsi="Times New Roman" w:cs="Times New Roman"/>
          <w:sz w:val="24"/>
          <w:szCs w:val="24"/>
          <w:lang w:eastAsia="ru-RU"/>
        </w:rPr>
        <w:t>уверенностью сказать, что декада</w:t>
      </w:r>
      <w:r w:rsidR="00977C12" w:rsidRPr="004006FB">
        <w:rPr>
          <w:rFonts w:ascii="Times New Roman" w:eastAsiaTheme="minorEastAsia" w:hAnsi="Times New Roman" w:cs="Times New Roman"/>
          <w:sz w:val="24"/>
          <w:szCs w:val="24"/>
          <w:lang w:eastAsia="ru-RU"/>
        </w:rPr>
        <w:t xml:space="preserve"> начальных классов прошла в атмосфере творчества, сотрудничества, креативности. </w:t>
      </w:r>
      <w:r w:rsidR="00977C12" w:rsidRPr="004006FB">
        <w:rPr>
          <w:rFonts w:ascii="Times New Roman" w:eastAsiaTheme="minorEastAsia" w:hAnsi="Times New Roman" w:cs="Times New Roman"/>
          <w:sz w:val="24"/>
          <w:szCs w:val="24"/>
          <w:lang w:eastAsia="ru-RU"/>
        </w:rPr>
        <w:lastRenderedPageBreak/>
        <w:t>Каждый день педагоги стремились максимально заинтересовать ребят, привлечь к активному участию в мероприятиях. Каждый ребенок имел возможность раскрыться и реализовать свои творческие и интеллектуальные возможности, проявить коммуникабельность и умение сотрудничать со сверстниками.</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788"/>
        <w:gridCol w:w="1276"/>
        <w:gridCol w:w="3260"/>
      </w:tblGrid>
      <w:tr w:rsidR="002F42DD" w:rsidRPr="004006FB" w:rsidTr="00E150F8">
        <w:tc>
          <w:tcPr>
            <w:tcW w:w="283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день</w:t>
            </w:r>
          </w:p>
        </w:tc>
        <w:tc>
          <w:tcPr>
            <w:tcW w:w="8788"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мероприятия</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класс</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Ответственный</w:t>
            </w:r>
          </w:p>
        </w:tc>
      </w:tr>
      <w:tr w:rsidR="002F42DD" w:rsidRPr="004006FB" w:rsidTr="00E150F8">
        <w:tc>
          <w:tcPr>
            <w:tcW w:w="2836" w:type="dxa"/>
            <w:vMerge w:val="restart"/>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 xml:space="preserve"> понедельник</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23.01</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Открытие  предметной декады в начальной школе. Ознакомление с планом проведения декады</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0-4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классные руководители</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
        </w:tc>
      </w:tr>
      <w:tr w:rsidR="002F42DD" w:rsidRPr="004006FB" w:rsidTr="00E150F8">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Урок математики </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Решение задач</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 А</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Калюжная О.И.</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9.50 – 10.35</w:t>
            </w:r>
          </w:p>
        </w:tc>
      </w:tr>
      <w:tr w:rsidR="002F42DD" w:rsidRPr="004006FB" w:rsidTr="00E150F8">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Урок литературного чтения</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И. Крылов «Квартет». Кто может стать музыкантом</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3 А</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Швецова</w:t>
            </w:r>
            <w:proofErr w:type="spellEnd"/>
            <w:r w:rsidRPr="004006FB">
              <w:rPr>
                <w:rFonts w:ascii="Times New Roman" w:eastAsia="Times New Roman" w:hAnsi="Times New Roman" w:cs="Times New Roman"/>
                <w:sz w:val="24"/>
                <w:szCs w:val="24"/>
                <w:lang w:eastAsia="ru-RU"/>
              </w:rPr>
              <w:t xml:space="preserve"> И.В.</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13.20 – 14.05</w:t>
            </w:r>
          </w:p>
        </w:tc>
      </w:tr>
      <w:tr w:rsidR="002F42DD" w:rsidRPr="004006FB" w:rsidTr="00E150F8">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Урок математики</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«Сравнение задач на движение вдогонку и с отставанием»</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4 Б</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Илюбаева</w:t>
            </w:r>
            <w:proofErr w:type="spellEnd"/>
            <w:r w:rsidRPr="004006FB">
              <w:rPr>
                <w:rFonts w:ascii="Times New Roman" w:eastAsia="Times New Roman" w:hAnsi="Times New Roman" w:cs="Times New Roman"/>
                <w:sz w:val="24"/>
                <w:szCs w:val="24"/>
                <w:lang w:eastAsia="ru-RU"/>
              </w:rPr>
              <w:t xml:space="preserve"> А.З.</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14.10-14.55</w:t>
            </w:r>
          </w:p>
        </w:tc>
      </w:tr>
      <w:tr w:rsidR="002F42DD" w:rsidRPr="004006FB" w:rsidTr="00E150F8">
        <w:trPr>
          <w:trHeight w:val="848"/>
        </w:trPr>
        <w:tc>
          <w:tcPr>
            <w:tcW w:w="2836" w:type="dxa"/>
            <w:vMerge w:val="restart"/>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вторник</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 xml:space="preserve"> 24.01</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i/>
                <w:sz w:val="24"/>
                <w:szCs w:val="24"/>
                <w:lang w:eastAsia="ru-RU"/>
              </w:rPr>
              <w:t xml:space="preserve"> «Хочу все знать!»</w:t>
            </w: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Урок русского языка</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«Правописание заглавной буквы в именах собственных»</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2 Б</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Садвакасова</w:t>
            </w:r>
            <w:proofErr w:type="spellEnd"/>
            <w:r w:rsidRPr="004006FB">
              <w:rPr>
                <w:rFonts w:ascii="Times New Roman" w:eastAsia="Times New Roman" w:hAnsi="Times New Roman" w:cs="Times New Roman"/>
                <w:sz w:val="24"/>
                <w:szCs w:val="24"/>
                <w:lang w:eastAsia="ru-RU"/>
              </w:rPr>
              <w:t xml:space="preserve"> А.А.</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15.00 – 15.45 </w:t>
            </w:r>
          </w:p>
        </w:tc>
      </w:tr>
      <w:tr w:rsidR="002F42DD" w:rsidRPr="004006FB" w:rsidTr="00E150F8">
        <w:trPr>
          <w:trHeight w:val="614"/>
        </w:trPr>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 Урок русского языка</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Правописание заглавной буквы в именах собственных»</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2 В</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Бектемирова Б.К.</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16:00-16:45</w:t>
            </w:r>
          </w:p>
        </w:tc>
      </w:tr>
      <w:tr w:rsidR="002F42DD" w:rsidRPr="004006FB" w:rsidTr="00E150F8">
        <w:trPr>
          <w:trHeight w:val="678"/>
        </w:trPr>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Беседа «Учение с увлечением»</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0-4 классы </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классные руководители</w:t>
            </w:r>
          </w:p>
        </w:tc>
      </w:tr>
      <w:tr w:rsidR="002F42DD" w:rsidRPr="004006FB" w:rsidTr="00E150F8">
        <w:trPr>
          <w:trHeight w:val="678"/>
        </w:trPr>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Интеллектуальный конкурс «Марафон знаний»</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3-и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Швецова</w:t>
            </w:r>
            <w:proofErr w:type="spellEnd"/>
            <w:r w:rsidRPr="004006FB">
              <w:rPr>
                <w:rFonts w:ascii="Times New Roman" w:eastAsia="Times New Roman" w:hAnsi="Times New Roman" w:cs="Times New Roman"/>
                <w:sz w:val="24"/>
                <w:szCs w:val="24"/>
                <w:lang w:eastAsia="ru-RU"/>
              </w:rPr>
              <w:t xml:space="preserve"> И.В.</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Судьина</w:t>
            </w:r>
            <w:proofErr w:type="spellEnd"/>
            <w:r w:rsidRPr="004006FB">
              <w:rPr>
                <w:rFonts w:ascii="Times New Roman" w:eastAsia="Times New Roman" w:hAnsi="Times New Roman" w:cs="Times New Roman"/>
                <w:sz w:val="24"/>
                <w:szCs w:val="24"/>
                <w:lang w:eastAsia="ru-RU"/>
              </w:rPr>
              <w:t xml:space="preserve"> В.В.</w:t>
            </w:r>
          </w:p>
        </w:tc>
      </w:tr>
      <w:tr w:rsidR="002F42DD" w:rsidRPr="004006FB" w:rsidTr="00E150F8">
        <w:trPr>
          <w:trHeight w:val="1104"/>
        </w:trPr>
        <w:tc>
          <w:tcPr>
            <w:tcW w:w="2836" w:type="dxa"/>
            <w:vMerge w:val="restart"/>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Среда</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25.01</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i/>
                <w:sz w:val="24"/>
                <w:szCs w:val="24"/>
                <w:lang w:eastAsia="ru-RU"/>
              </w:rPr>
              <w:t xml:space="preserve">«Умники и умницы» </w:t>
            </w: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урок математики </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"Высказывания с математическим содержанием. Истинность и ложность. Действия при ЧС"</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4 А</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Ишутина</w:t>
            </w:r>
            <w:proofErr w:type="spellEnd"/>
            <w:r w:rsidRPr="004006FB">
              <w:rPr>
                <w:rFonts w:ascii="Times New Roman" w:eastAsia="Times New Roman" w:hAnsi="Times New Roman" w:cs="Times New Roman"/>
                <w:sz w:val="24"/>
                <w:szCs w:val="24"/>
                <w:lang w:eastAsia="ru-RU"/>
              </w:rPr>
              <w:t xml:space="preserve"> Н.В.</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14.10 – 14.55</w:t>
            </w:r>
          </w:p>
        </w:tc>
      </w:tr>
      <w:tr w:rsidR="002F42DD" w:rsidRPr="004006FB" w:rsidTr="00E150F8">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урок русского языка</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«Склонение имён существительных по падежам. Искусство народных мастеров»</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3 Б</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Судьина</w:t>
            </w:r>
            <w:proofErr w:type="spellEnd"/>
            <w:r w:rsidRPr="004006FB">
              <w:rPr>
                <w:rFonts w:ascii="Times New Roman" w:eastAsia="Times New Roman" w:hAnsi="Times New Roman" w:cs="Times New Roman"/>
                <w:sz w:val="24"/>
                <w:szCs w:val="24"/>
                <w:lang w:eastAsia="ru-RU"/>
              </w:rPr>
              <w:t xml:space="preserve"> В.В.</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16.00-16.45</w:t>
            </w:r>
          </w:p>
        </w:tc>
      </w:tr>
      <w:tr w:rsidR="002F42DD" w:rsidRPr="004006FB" w:rsidTr="00E150F8">
        <w:trPr>
          <w:trHeight w:val="626"/>
        </w:trPr>
        <w:tc>
          <w:tcPr>
            <w:tcW w:w="2836" w:type="dxa"/>
            <w:vMerge w:val="restart"/>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четверг</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 xml:space="preserve"> 26.01</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i/>
                <w:sz w:val="24"/>
                <w:szCs w:val="24"/>
                <w:lang w:eastAsia="ru-RU"/>
              </w:rPr>
              <w:t xml:space="preserve"> «Здоровье - в учебе подспорье»</w:t>
            </w:r>
          </w:p>
        </w:tc>
        <w:tc>
          <w:tcPr>
            <w:tcW w:w="8788" w:type="dxa"/>
            <w:tcBorders>
              <w:bottom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Урок литературного чтения</w:t>
            </w:r>
            <w:r w:rsidRPr="004006FB">
              <w:rPr>
                <w:rFonts w:ascii="Times New Roman" w:eastAsia="Times New Roman" w:hAnsi="Times New Roman" w:cs="Times New Roman"/>
                <w:sz w:val="24"/>
                <w:szCs w:val="24"/>
                <w:lang w:eastAsia="ru-RU"/>
              </w:rPr>
              <w:br/>
              <w:t xml:space="preserve">Тема: </w:t>
            </w:r>
            <w:proofErr w:type="spellStart"/>
            <w:r w:rsidRPr="004006FB">
              <w:rPr>
                <w:rFonts w:ascii="Times New Roman" w:eastAsia="Times New Roman" w:hAnsi="Times New Roman" w:cs="Times New Roman"/>
                <w:sz w:val="24"/>
                <w:szCs w:val="24"/>
                <w:lang w:eastAsia="ru-RU"/>
              </w:rPr>
              <w:t>Л.Толстой</w:t>
            </w:r>
            <w:proofErr w:type="spellEnd"/>
            <w:r w:rsidRPr="004006FB">
              <w:rPr>
                <w:rFonts w:ascii="Times New Roman" w:eastAsia="Times New Roman" w:hAnsi="Times New Roman" w:cs="Times New Roman"/>
                <w:sz w:val="24"/>
                <w:szCs w:val="24"/>
                <w:lang w:eastAsia="ru-RU"/>
              </w:rPr>
              <w:t xml:space="preserve"> «Как бывает роса на траве», «Гроза в лесу»</w:t>
            </w:r>
          </w:p>
        </w:tc>
        <w:tc>
          <w:tcPr>
            <w:tcW w:w="1276" w:type="dxa"/>
            <w:tcBorders>
              <w:bottom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4 В</w:t>
            </w:r>
          </w:p>
        </w:tc>
        <w:tc>
          <w:tcPr>
            <w:tcW w:w="3260" w:type="dxa"/>
            <w:tcBorders>
              <w:bottom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Назарова Ж.К.</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15.00- 15.45</w:t>
            </w:r>
          </w:p>
        </w:tc>
      </w:tr>
      <w:tr w:rsidR="002F42DD" w:rsidRPr="004006FB" w:rsidTr="00E150F8">
        <w:trPr>
          <w:trHeight w:val="626"/>
        </w:trPr>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Borders>
              <w:bottom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Интегрированное занятие по грамоте и математике в классе </w:t>
            </w:r>
            <w:proofErr w:type="spellStart"/>
            <w:r w:rsidRPr="004006FB">
              <w:rPr>
                <w:rFonts w:ascii="Times New Roman" w:eastAsia="Times New Roman" w:hAnsi="Times New Roman" w:cs="Times New Roman"/>
                <w:sz w:val="24"/>
                <w:szCs w:val="24"/>
                <w:lang w:eastAsia="ru-RU"/>
              </w:rPr>
              <w:t>предшкольной</w:t>
            </w:r>
            <w:proofErr w:type="spellEnd"/>
            <w:r w:rsidRPr="004006FB">
              <w:rPr>
                <w:rFonts w:ascii="Times New Roman" w:eastAsia="Times New Roman" w:hAnsi="Times New Roman" w:cs="Times New Roman"/>
                <w:sz w:val="24"/>
                <w:szCs w:val="24"/>
                <w:lang w:eastAsia="ru-RU"/>
              </w:rPr>
              <w:t xml:space="preserve"> подготовки</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«Учимся играя»</w:t>
            </w:r>
          </w:p>
        </w:tc>
        <w:tc>
          <w:tcPr>
            <w:tcW w:w="1276" w:type="dxa"/>
            <w:tcBorders>
              <w:bottom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0 А </w:t>
            </w:r>
          </w:p>
        </w:tc>
        <w:tc>
          <w:tcPr>
            <w:tcW w:w="3260" w:type="dxa"/>
            <w:tcBorders>
              <w:bottom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 </w:t>
            </w:r>
            <w:proofErr w:type="spellStart"/>
            <w:r w:rsidRPr="004006FB">
              <w:rPr>
                <w:rFonts w:ascii="Times New Roman" w:eastAsia="Times New Roman" w:hAnsi="Times New Roman" w:cs="Times New Roman"/>
                <w:sz w:val="24"/>
                <w:szCs w:val="24"/>
                <w:lang w:eastAsia="ru-RU"/>
              </w:rPr>
              <w:t>Тлеубергенова</w:t>
            </w:r>
            <w:proofErr w:type="spellEnd"/>
            <w:r w:rsidRPr="004006FB">
              <w:rPr>
                <w:rFonts w:ascii="Times New Roman" w:eastAsia="Times New Roman" w:hAnsi="Times New Roman" w:cs="Times New Roman"/>
                <w:sz w:val="24"/>
                <w:szCs w:val="24"/>
                <w:lang w:eastAsia="ru-RU"/>
              </w:rPr>
              <w:t xml:space="preserve"> К.С.</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9.30- 9.55</w:t>
            </w:r>
          </w:p>
        </w:tc>
      </w:tr>
      <w:tr w:rsidR="002F42DD" w:rsidRPr="004006FB" w:rsidTr="00E150F8">
        <w:trPr>
          <w:trHeight w:val="408"/>
        </w:trPr>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Borders>
              <w:bottom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Зарядка «В стране </w:t>
            </w:r>
            <w:proofErr w:type="spellStart"/>
            <w:r w:rsidRPr="004006FB">
              <w:rPr>
                <w:rFonts w:ascii="Times New Roman" w:eastAsia="Times New Roman" w:hAnsi="Times New Roman" w:cs="Times New Roman"/>
                <w:sz w:val="24"/>
                <w:szCs w:val="24"/>
                <w:lang w:eastAsia="ru-RU"/>
              </w:rPr>
              <w:t>здоровячков</w:t>
            </w:r>
            <w:proofErr w:type="spellEnd"/>
            <w:r w:rsidRPr="004006FB">
              <w:rPr>
                <w:rFonts w:ascii="Times New Roman" w:eastAsia="Times New Roman" w:hAnsi="Times New Roman" w:cs="Times New Roman"/>
                <w:sz w:val="24"/>
                <w:szCs w:val="24"/>
                <w:lang w:eastAsia="ru-RU"/>
              </w:rPr>
              <w:t>»</w:t>
            </w:r>
          </w:p>
        </w:tc>
        <w:tc>
          <w:tcPr>
            <w:tcW w:w="1276"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0-4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классные руководители</w:t>
            </w:r>
          </w:p>
        </w:tc>
      </w:tr>
      <w:tr w:rsidR="002F42DD" w:rsidRPr="004006FB" w:rsidTr="00E150F8">
        <w:trPr>
          <w:trHeight w:val="408"/>
        </w:trPr>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Borders>
              <w:bottom w:val="single" w:sz="4" w:space="0" w:color="auto"/>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Выставка рисунков «Здоровым быть модно!»</w:t>
            </w:r>
          </w:p>
        </w:tc>
        <w:tc>
          <w:tcPr>
            <w:tcW w:w="1276"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2- </w:t>
            </w:r>
            <w:proofErr w:type="spellStart"/>
            <w:r w:rsidRPr="004006FB">
              <w:rPr>
                <w:rFonts w:ascii="Times New Roman" w:eastAsia="Times New Roman" w:hAnsi="Times New Roman" w:cs="Times New Roman"/>
                <w:sz w:val="24"/>
                <w:szCs w:val="24"/>
                <w:lang w:eastAsia="ru-RU"/>
              </w:rPr>
              <w:t>ые</w:t>
            </w:r>
            <w:proofErr w:type="spellEnd"/>
            <w:r w:rsidRPr="004006FB">
              <w:rPr>
                <w:rFonts w:ascii="Times New Roman" w:eastAsia="Times New Roman" w:hAnsi="Times New Roman" w:cs="Times New Roman"/>
                <w:sz w:val="24"/>
                <w:szCs w:val="24"/>
                <w:lang w:eastAsia="ru-RU"/>
              </w:rPr>
              <w:t xml:space="preserve">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Лисовик</w:t>
            </w:r>
            <w:proofErr w:type="spellEnd"/>
            <w:r w:rsidRPr="004006FB">
              <w:rPr>
                <w:rFonts w:ascii="Times New Roman" w:eastAsia="Times New Roman" w:hAnsi="Times New Roman" w:cs="Times New Roman"/>
                <w:sz w:val="24"/>
                <w:szCs w:val="24"/>
                <w:lang w:eastAsia="ru-RU"/>
              </w:rPr>
              <w:t xml:space="preserve"> Н.Ф.</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Садвакасова</w:t>
            </w:r>
            <w:proofErr w:type="spellEnd"/>
            <w:r w:rsidRPr="004006FB">
              <w:rPr>
                <w:rFonts w:ascii="Times New Roman" w:eastAsia="Times New Roman" w:hAnsi="Times New Roman" w:cs="Times New Roman"/>
                <w:sz w:val="24"/>
                <w:szCs w:val="24"/>
                <w:lang w:eastAsia="ru-RU"/>
              </w:rPr>
              <w:t xml:space="preserve"> А.А.</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Бектемирова Б.К.</w:t>
            </w:r>
          </w:p>
        </w:tc>
      </w:tr>
      <w:tr w:rsidR="002F42DD" w:rsidRPr="004006FB" w:rsidTr="00E150F8">
        <w:trPr>
          <w:trHeight w:val="695"/>
        </w:trPr>
        <w:tc>
          <w:tcPr>
            <w:tcW w:w="2836" w:type="dxa"/>
            <w:vMerge w:val="restart"/>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lastRenderedPageBreak/>
              <w:t>пятница</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 xml:space="preserve"> 27.01</w:t>
            </w:r>
          </w:p>
          <w:p w:rsidR="002F42DD" w:rsidRPr="004006FB" w:rsidRDefault="002F42DD" w:rsidP="004742FF">
            <w:pPr>
              <w:spacing w:after="0" w:line="240" w:lineRule="auto"/>
              <w:jc w:val="center"/>
              <w:rPr>
                <w:rFonts w:ascii="Times New Roman" w:eastAsia="Times New Roman" w:hAnsi="Times New Roman" w:cs="Times New Roman"/>
                <w:i/>
                <w:sz w:val="24"/>
                <w:szCs w:val="24"/>
                <w:lang w:eastAsia="ru-RU"/>
              </w:rPr>
            </w:pPr>
            <w:r w:rsidRPr="004006FB">
              <w:rPr>
                <w:rFonts w:ascii="Times New Roman" w:eastAsia="Times New Roman" w:hAnsi="Times New Roman" w:cs="Times New Roman"/>
                <w:i/>
                <w:sz w:val="24"/>
                <w:szCs w:val="24"/>
                <w:lang w:eastAsia="ru-RU"/>
              </w:rPr>
              <w:t xml:space="preserve"> «Кто много читает, тот много знает»</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Borders>
              <w:top w:val="nil"/>
            </w:tcBorders>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Литературная викторина «Путешествие по сказкам».</w:t>
            </w:r>
          </w:p>
        </w:tc>
        <w:tc>
          <w:tcPr>
            <w:tcW w:w="1276"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0-4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классные руководители</w:t>
            </w:r>
          </w:p>
        </w:tc>
      </w:tr>
      <w:tr w:rsidR="002F42DD" w:rsidRPr="004006FB" w:rsidTr="00E150F8">
        <w:trPr>
          <w:trHeight w:val="365"/>
        </w:trPr>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 «Читаем всей семьей» - домашняя библиотека. Интересные книги дома!</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
        </w:tc>
        <w:tc>
          <w:tcPr>
            <w:tcW w:w="1276"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0-4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классные руководители</w:t>
            </w:r>
          </w:p>
        </w:tc>
      </w:tr>
      <w:tr w:rsidR="002F42DD" w:rsidRPr="004006FB" w:rsidTr="00E150F8">
        <w:tc>
          <w:tcPr>
            <w:tcW w:w="2836" w:type="dxa"/>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понедельник</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30.01</w:t>
            </w:r>
          </w:p>
          <w:p w:rsidR="002F42DD" w:rsidRPr="004006FB" w:rsidRDefault="002F42DD" w:rsidP="004742FF">
            <w:pPr>
              <w:spacing w:after="0" w:line="240" w:lineRule="auto"/>
              <w:jc w:val="center"/>
              <w:rPr>
                <w:rFonts w:ascii="Times New Roman" w:eastAsia="Times New Roman" w:hAnsi="Times New Roman" w:cs="Times New Roman"/>
                <w:i/>
                <w:sz w:val="24"/>
                <w:szCs w:val="24"/>
                <w:lang w:eastAsia="ru-RU"/>
              </w:rPr>
            </w:pPr>
            <w:r w:rsidRPr="004006FB">
              <w:rPr>
                <w:rFonts w:ascii="Times New Roman" w:eastAsia="Times New Roman" w:hAnsi="Times New Roman" w:cs="Times New Roman"/>
                <w:i/>
                <w:sz w:val="24"/>
                <w:szCs w:val="24"/>
                <w:lang w:eastAsia="ru-RU"/>
              </w:rPr>
              <w:t xml:space="preserve"> «Думай,</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i/>
                <w:sz w:val="24"/>
                <w:szCs w:val="24"/>
                <w:lang w:eastAsia="ru-RU"/>
              </w:rPr>
              <w:t xml:space="preserve">проверяй, пиши!» </w:t>
            </w: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Урок естествознания</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«Земля-планета»</w:t>
            </w: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 Б</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Досмагамбетова</w:t>
            </w:r>
            <w:proofErr w:type="spellEnd"/>
            <w:r w:rsidRPr="004006FB">
              <w:rPr>
                <w:rFonts w:ascii="Times New Roman" w:eastAsia="Times New Roman" w:hAnsi="Times New Roman" w:cs="Times New Roman"/>
                <w:sz w:val="24"/>
                <w:szCs w:val="24"/>
                <w:lang w:eastAsia="ru-RU"/>
              </w:rPr>
              <w:t xml:space="preserve"> К.Е.</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10.40 – 11.25</w:t>
            </w:r>
          </w:p>
        </w:tc>
      </w:tr>
      <w:tr w:rsidR="002F42DD" w:rsidRPr="004006FB" w:rsidTr="00E150F8">
        <w:tc>
          <w:tcPr>
            <w:tcW w:w="2836" w:type="dxa"/>
            <w:vMerge w:val="restart"/>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вторник</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31.01</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i/>
                <w:sz w:val="24"/>
                <w:szCs w:val="24"/>
                <w:lang w:eastAsia="ru-RU"/>
              </w:rPr>
              <w:t xml:space="preserve"> «Вперед, </w:t>
            </w:r>
            <w:proofErr w:type="spellStart"/>
            <w:r w:rsidRPr="004006FB">
              <w:rPr>
                <w:rFonts w:ascii="Times New Roman" w:eastAsia="Times New Roman" w:hAnsi="Times New Roman" w:cs="Times New Roman"/>
                <w:i/>
                <w:sz w:val="24"/>
                <w:szCs w:val="24"/>
                <w:lang w:eastAsia="ru-RU"/>
              </w:rPr>
              <w:t>Знайки</w:t>
            </w:r>
            <w:proofErr w:type="spellEnd"/>
            <w:r w:rsidRPr="004006FB">
              <w:rPr>
                <w:rFonts w:ascii="Times New Roman" w:eastAsia="Times New Roman" w:hAnsi="Times New Roman" w:cs="Times New Roman"/>
                <w:i/>
                <w:sz w:val="24"/>
                <w:szCs w:val="24"/>
                <w:lang w:eastAsia="ru-RU"/>
              </w:rPr>
              <w:t xml:space="preserve">!» </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Урок русского языка</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«Род имён существительных. Правописание мягкого знака в конце слов женского рода после шипящих»</w:t>
            </w:r>
          </w:p>
        </w:tc>
        <w:tc>
          <w:tcPr>
            <w:tcW w:w="1276"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2 А</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Лисовик</w:t>
            </w:r>
            <w:proofErr w:type="spellEnd"/>
            <w:r w:rsidRPr="004006FB">
              <w:rPr>
                <w:rFonts w:ascii="Times New Roman" w:eastAsia="Times New Roman" w:hAnsi="Times New Roman" w:cs="Times New Roman"/>
                <w:sz w:val="24"/>
                <w:szCs w:val="24"/>
                <w:lang w:eastAsia="ru-RU"/>
              </w:rPr>
              <w:t xml:space="preserve"> Н.Ф.</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14.10-14.55</w:t>
            </w:r>
          </w:p>
        </w:tc>
      </w:tr>
      <w:tr w:rsidR="002F42DD" w:rsidRPr="004006FB" w:rsidTr="00E150F8">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Конкурс « Лучший счетовод»</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 (таблица сложения и вычитания – 1а, 1 б классы, таблица умножения 2-4 классы)</w:t>
            </w:r>
          </w:p>
        </w:tc>
        <w:tc>
          <w:tcPr>
            <w:tcW w:w="1276"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1-4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классные руководители</w:t>
            </w:r>
          </w:p>
        </w:tc>
      </w:tr>
      <w:tr w:rsidR="002F42DD" w:rsidRPr="004006FB" w:rsidTr="00E150F8">
        <w:tc>
          <w:tcPr>
            <w:tcW w:w="2836" w:type="dxa"/>
            <w:vMerge w:val="restart"/>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среда</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01.02</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i/>
                <w:sz w:val="24"/>
                <w:szCs w:val="24"/>
                <w:lang w:eastAsia="ru-RU"/>
              </w:rPr>
              <w:t xml:space="preserve"> «Лакомство для ума» </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Интегрированная ОУД в классе </w:t>
            </w:r>
            <w:proofErr w:type="spellStart"/>
            <w:r w:rsidRPr="004006FB">
              <w:rPr>
                <w:rFonts w:ascii="Times New Roman" w:eastAsia="Times New Roman" w:hAnsi="Times New Roman" w:cs="Times New Roman"/>
                <w:sz w:val="24"/>
                <w:szCs w:val="24"/>
                <w:lang w:eastAsia="ru-RU"/>
              </w:rPr>
              <w:t>предшкольной</w:t>
            </w:r>
            <w:proofErr w:type="spellEnd"/>
            <w:r w:rsidRPr="004006FB">
              <w:rPr>
                <w:rFonts w:ascii="Times New Roman" w:eastAsia="Times New Roman" w:hAnsi="Times New Roman" w:cs="Times New Roman"/>
                <w:sz w:val="24"/>
                <w:szCs w:val="24"/>
                <w:lang w:eastAsia="ru-RU"/>
              </w:rPr>
              <w:t xml:space="preserve"> подготовки </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Тема: " Путешествие в страну правильной речи"</w:t>
            </w:r>
          </w:p>
        </w:tc>
        <w:tc>
          <w:tcPr>
            <w:tcW w:w="1276"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0 Б</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Медведева Г.К.</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9.40- 10.05</w:t>
            </w:r>
          </w:p>
        </w:tc>
      </w:tr>
      <w:tr w:rsidR="002F42DD" w:rsidRPr="004006FB" w:rsidTr="00E150F8">
        <w:tc>
          <w:tcPr>
            <w:tcW w:w="2836" w:type="dxa"/>
            <w:vMerge/>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Олимпиада по математике </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«Удивление, разнообразие, творчество».</w:t>
            </w:r>
            <w:r w:rsidRPr="004006FB">
              <w:rPr>
                <w:rFonts w:ascii="Times New Roman" w:eastAsia="Times New Roman" w:hAnsi="Times New Roman" w:cs="Times New Roman"/>
                <w:sz w:val="24"/>
                <w:szCs w:val="24"/>
                <w:lang w:eastAsia="ru-RU"/>
              </w:rPr>
              <w:tab/>
            </w:r>
          </w:p>
        </w:tc>
        <w:tc>
          <w:tcPr>
            <w:tcW w:w="1276"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4-ые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Ишутина</w:t>
            </w:r>
            <w:proofErr w:type="spellEnd"/>
            <w:r w:rsidRPr="004006FB">
              <w:rPr>
                <w:rFonts w:ascii="Times New Roman" w:eastAsia="Times New Roman" w:hAnsi="Times New Roman" w:cs="Times New Roman"/>
                <w:sz w:val="24"/>
                <w:szCs w:val="24"/>
                <w:lang w:eastAsia="ru-RU"/>
              </w:rPr>
              <w:t xml:space="preserve"> Н.В.</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Илюбаева</w:t>
            </w:r>
            <w:proofErr w:type="spellEnd"/>
            <w:r w:rsidRPr="004006FB">
              <w:rPr>
                <w:rFonts w:ascii="Times New Roman" w:eastAsia="Times New Roman" w:hAnsi="Times New Roman" w:cs="Times New Roman"/>
                <w:sz w:val="24"/>
                <w:szCs w:val="24"/>
                <w:lang w:eastAsia="ru-RU"/>
              </w:rPr>
              <w:t xml:space="preserve"> А.З.</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Назарова Ж.К.</w:t>
            </w:r>
          </w:p>
        </w:tc>
      </w:tr>
      <w:tr w:rsidR="002F42DD" w:rsidRPr="004006FB" w:rsidTr="00E150F8">
        <w:trPr>
          <w:trHeight w:val="1120"/>
        </w:trPr>
        <w:tc>
          <w:tcPr>
            <w:tcW w:w="2836" w:type="dxa"/>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четверг</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02.02</w:t>
            </w:r>
          </w:p>
          <w:p w:rsidR="002F42DD" w:rsidRPr="004006FB" w:rsidRDefault="002F42DD" w:rsidP="004742FF">
            <w:pPr>
              <w:spacing w:after="0" w:line="240" w:lineRule="auto"/>
              <w:jc w:val="center"/>
              <w:rPr>
                <w:rFonts w:ascii="Times New Roman" w:eastAsia="Times New Roman" w:hAnsi="Times New Roman" w:cs="Times New Roman"/>
                <w:i/>
                <w:sz w:val="24"/>
                <w:szCs w:val="24"/>
                <w:lang w:eastAsia="ru-RU"/>
              </w:rPr>
            </w:pPr>
            <w:r w:rsidRPr="004006FB">
              <w:rPr>
                <w:rFonts w:ascii="Times New Roman" w:eastAsia="Times New Roman" w:hAnsi="Times New Roman" w:cs="Times New Roman"/>
                <w:i/>
                <w:sz w:val="24"/>
                <w:szCs w:val="24"/>
                <w:lang w:eastAsia="ru-RU"/>
              </w:rPr>
              <w:t>«День творчества и вдохновения»</w:t>
            </w: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«Мои увлечения» (поделки, рисунки)</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0-ые классы</w:t>
            </w: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Медведева Г.К.</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roofErr w:type="spellStart"/>
            <w:r w:rsidRPr="004006FB">
              <w:rPr>
                <w:rFonts w:ascii="Times New Roman" w:eastAsia="Times New Roman" w:hAnsi="Times New Roman" w:cs="Times New Roman"/>
                <w:sz w:val="24"/>
                <w:szCs w:val="24"/>
                <w:lang w:eastAsia="ru-RU"/>
              </w:rPr>
              <w:t>Тлеубергенова</w:t>
            </w:r>
            <w:proofErr w:type="spellEnd"/>
            <w:r w:rsidRPr="004006FB">
              <w:rPr>
                <w:rFonts w:ascii="Times New Roman" w:eastAsia="Times New Roman" w:hAnsi="Times New Roman" w:cs="Times New Roman"/>
                <w:sz w:val="24"/>
                <w:szCs w:val="24"/>
                <w:lang w:eastAsia="ru-RU"/>
              </w:rPr>
              <w:t xml:space="preserve"> К.С.</w:t>
            </w:r>
          </w:p>
        </w:tc>
      </w:tr>
      <w:tr w:rsidR="002F42DD" w:rsidRPr="004006FB" w:rsidTr="00E150F8">
        <w:trPr>
          <w:trHeight w:val="1043"/>
        </w:trPr>
        <w:tc>
          <w:tcPr>
            <w:tcW w:w="2836" w:type="dxa"/>
          </w:tcPr>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пятница</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sz w:val="24"/>
                <w:szCs w:val="24"/>
                <w:u w:val="single"/>
                <w:lang w:eastAsia="ru-RU"/>
              </w:rPr>
              <w:t>03.02</w:t>
            </w:r>
          </w:p>
          <w:p w:rsidR="002F42DD" w:rsidRPr="004006FB" w:rsidRDefault="002F42DD" w:rsidP="004742FF">
            <w:pPr>
              <w:spacing w:after="0" w:line="240" w:lineRule="auto"/>
              <w:jc w:val="center"/>
              <w:rPr>
                <w:rFonts w:ascii="Times New Roman" w:eastAsia="Times New Roman" w:hAnsi="Times New Roman" w:cs="Times New Roman"/>
                <w:sz w:val="24"/>
                <w:szCs w:val="24"/>
                <w:u w:val="single"/>
                <w:lang w:eastAsia="ru-RU"/>
              </w:rPr>
            </w:pPr>
            <w:r w:rsidRPr="004006FB">
              <w:rPr>
                <w:rFonts w:ascii="Times New Roman" w:eastAsia="Times New Roman" w:hAnsi="Times New Roman" w:cs="Times New Roman"/>
                <w:i/>
                <w:sz w:val="24"/>
                <w:szCs w:val="24"/>
                <w:lang w:eastAsia="ru-RU"/>
              </w:rPr>
              <w:t xml:space="preserve"> «День Добрых волшебников»</w:t>
            </w:r>
          </w:p>
        </w:tc>
        <w:tc>
          <w:tcPr>
            <w:tcW w:w="8788"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 Подведение итогов.</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вручение грамот победителям.</w:t>
            </w:r>
          </w:p>
          <w:p w:rsidR="002F42DD" w:rsidRPr="004006FB" w:rsidRDefault="002F42DD" w:rsidP="004742FF">
            <w:pPr>
              <w:spacing w:after="0" w:line="240" w:lineRule="auto"/>
              <w:rPr>
                <w:rFonts w:ascii="Times New Roman" w:eastAsia="Times New Roman" w:hAnsi="Times New Roman" w:cs="Times New Roman"/>
                <w:sz w:val="24"/>
                <w:szCs w:val="24"/>
                <w:lang w:eastAsia="ru-RU"/>
              </w:rPr>
            </w:pPr>
          </w:p>
        </w:tc>
        <w:tc>
          <w:tcPr>
            <w:tcW w:w="1276" w:type="dxa"/>
          </w:tcPr>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 0 - 4 классы</w:t>
            </w:r>
          </w:p>
          <w:p w:rsidR="002F42DD" w:rsidRPr="004006FB" w:rsidRDefault="002F42DD" w:rsidP="004742FF">
            <w:pPr>
              <w:spacing w:after="0" w:line="240" w:lineRule="auto"/>
              <w:jc w:val="center"/>
              <w:rPr>
                <w:rFonts w:ascii="Times New Roman" w:eastAsia="Times New Roman" w:hAnsi="Times New Roman" w:cs="Times New Roman"/>
                <w:sz w:val="24"/>
                <w:szCs w:val="24"/>
                <w:lang w:eastAsia="ru-RU"/>
              </w:rPr>
            </w:pPr>
          </w:p>
        </w:tc>
        <w:tc>
          <w:tcPr>
            <w:tcW w:w="3260" w:type="dxa"/>
          </w:tcPr>
          <w:p w:rsidR="002F42DD" w:rsidRPr="004006FB" w:rsidRDefault="002F42DD"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классные руководители</w:t>
            </w:r>
          </w:p>
        </w:tc>
      </w:tr>
    </w:tbl>
    <w:p w:rsidR="00A9256A" w:rsidRPr="004006FB" w:rsidRDefault="00A9256A" w:rsidP="004742FF">
      <w:pPr>
        <w:spacing w:after="0" w:line="240" w:lineRule="auto"/>
        <w:rPr>
          <w:rFonts w:ascii="Times New Roman" w:eastAsia="Times New Roman" w:hAnsi="Times New Roman" w:cs="Times New Roman"/>
          <w:sz w:val="24"/>
          <w:szCs w:val="24"/>
          <w:lang w:eastAsia="ru-RU"/>
        </w:rPr>
      </w:pPr>
    </w:p>
    <w:p w:rsidR="00E11564" w:rsidRPr="004006FB" w:rsidRDefault="00E11564" w:rsidP="004742FF">
      <w:pPr>
        <w:spacing w:after="0" w:line="240" w:lineRule="auto"/>
        <w:rPr>
          <w:rFonts w:ascii="Times New Roman" w:eastAsiaTheme="minorEastAsia" w:hAnsi="Times New Roman" w:cs="Times New Roman"/>
          <w:sz w:val="24"/>
          <w:szCs w:val="24"/>
          <w:lang w:eastAsia="ru-RU"/>
        </w:rPr>
      </w:pPr>
      <w:r w:rsidRPr="004006FB">
        <w:rPr>
          <w:rFonts w:ascii="Times New Roman" w:eastAsia="Times New Roman" w:hAnsi="Times New Roman" w:cs="Times New Roman"/>
          <w:sz w:val="24"/>
          <w:szCs w:val="24"/>
          <w:lang w:eastAsia="ru-RU"/>
        </w:rPr>
        <w:t>Программный материал (теоретическая и практическая часть) пройден во всех классах начального звена. Анализ проведенных контрольных работ по математике, русскому языку, по проверке техники чтения показал следующие результаты (см. таблицу)</w:t>
      </w:r>
    </w:p>
    <w:p w:rsidR="00151EC4" w:rsidRPr="004006FB" w:rsidRDefault="00151EC4" w:rsidP="004742FF">
      <w:pPr>
        <w:spacing w:after="0" w:line="240" w:lineRule="auto"/>
        <w:rPr>
          <w:rFonts w:ascii="Times New Roman" w:hAnsi="Times New Roman" w:cs="Times New Roman"/>
          <w:b/>
          <w:sz w:val="24"/>
          <w:szCs w:val="24"/>
        </w:rPr>
      </w:pPr>
    </w:p>
    <w:p w:rsidR="00892754" w:rsidRPr="004006FB" w:rsidRDefault="00892754" w:rsidP="00892754">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 xml:space="preserve">Анализ состояния преподавания и уровня </w:t>
      </w:r>
      <w:proofErr w:type="spellStart"/>
      <w:r w:rsidRPr="004006FB">
        <w:rPr>
          <w:rFonts w:ascii="Times New Roman" w:hAnsi="Times New Roman" w:cs="Times New Roman"/>
          <w:b/>
          <w:sz w:val="24"/>
          <w:szCs w:val="24"/>
        </w:rPr>
        <w:t>обученности</w:t>
      </w:r>
      <w:proofErr w:type="spellEnd"/>
      <w:r w:rsidRPr="004006FB">
        <w:rPr>
          <w:rFonts w:ascii="Times New Roman" w:hAnsi="Times New Roman" w:cs="Times New Roman"/>
          <w:b/>
          <w:sz w:val="24"/>
          <w:szCs w:val="24"/>
        </w:rPr>
        <w:t xml:space="preserve"> учащихся за  2022-2023 учебный год</w:t>
      </w:r>
    </w:p>
    <w:p w:rsidR="00CB61AF" w:rsidRPr="004006FB" w:rsidRDefault="00CB61AF" w:rsidP="00892754">
      <w:pPr>
        <w:spacing w:after="0" w:line="240" w:lineRule="auto"/>
        <w:rPr>
          <w:rFonts w:ascii="Times New Roman" w:hAnsi="Times New Roman" w:cs="Times New Roman"/>
          <w:sz w:val="24"/>
          <w:szCs w:val="24"/>
        </w:rPr>
      </w:pPr>
    </w:p>
    <w:p w:rsidR="00892754" w:rsidRPr="004006FB" w:rsidRDefault="00892754" w:rsidP="00892754">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 xml:space="preserve"> В начальном звен</w:t>
      </w:r>
      <w:r w:rsidR="00A36956" w:rsidRPr="004006FB">
        <w:rPr>
          <w:rFonts w:ascii="Times New Roman" w:hAnsi="Times New Roman" w:cs="Times New Roman"/>
          <w:sz w:val="24"/>
          <w:szCs w:val="24"/>
        </w:rPr>
        <w:t>е обучалось 1</w:t>
      </w:r>
      <w:r w:rsidR="00CB61AF" w:rsidRPr="004006FB">
        <w:rPr>
          <w:rFonts w:ascii="Times New Roman" w:hAnsi="Times New Roman" w:cs="Times New Roman"/>
          <w:sz w:val="24"/>
          <w:szCs w:val="24"/>
        </w:rPr>
        <w:t>74</w:t>
      </w:r>
      <w:r w:rsidRPr="004006FB">
        <w:rPr>
          <w:rFonts w:ascii="Times New Roman" w:hAnsi="Times New Roman" w:cs="Times New Roman"/>
          <w:sz w:val="24"/>
          <w:szCs w:val="24"/>
        </w:rPr>
        <w:t xml:space="preserve"> учащийся</w:t>
      </w:r>
      <w:r w:rsidR="00CB61AF" w:rsidRPr="004006FB">
        <w:rPr>
          <w:rFonts w:ascii="Times New Roman" w:hAnsi="Times New Roman" w:cs="Times New Roman"/>
          <w:sz w:val="24"/>
          <w:szCs w:val="24"/>
        </w:rPr>
        <w:t xml:space="preserve"> и 26 воспитанников классов </w:t>
      </w:r>
      <w:proofErr w:type="spellStart"/>
      <w:r w:rsidR="00CB61AF" w:rsidRPr="004006FB">
        <w:rPr>
          <w:rFonts w:ascii="Times New Roman" w:hAnsi="Times New Roman" w:cs="Times New Roman"/>
          <w:sz w:val="24"/>
          <w:szCs w:val="24"/>
        </w:rPr>
        <w:t>предшкольной</w:t>
      </w:r>
      <w:proofErr w:type="spellEnd"/>
      <w:r w:rsidR="00CB61AF" w:rsidRPr="004006FB">
        <w:rPr>
          <w:rFonts w:ascii="Times New Roman" w:hAnsi="Times New Roman" w:cs="Times New Roman"/>
          <w:sz w:val="24"/>
          <w:szCs w:val="24"/>
        </w:rPr>
        <w:t xml:space="preserve"> подготовки</w:t>
      </w:r>
    </w:p>
    <w:p w:rsidR="00CB61AF" w:rsidRPr="004006FB" w:rsidRDefault="00CB61AF" w:rsidP="00892754">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 xml:space="preserve">Классы </w:t>
      </w:r>
      <w:proofErr w:type="spellStart"/>
      <w:r w:rsidRPr="004006FB">
        <w:rPr>
          <w:rFonts w:ascii="Times New Roman" w:hAnsi="Times New Roman" w:cs="Times New Roman"/>
          <w:sz w:val="24"/>
          <w:szCs w:val="24"/>
        </w:rPr>
        <w:t>предшкольной</w:t>
      </w:r>
      <w:proofErr w:type="spellEnd"/>
      <w:r w:rsidRPr="004006FB">
        <w:rPr>
          <w:rFonts w:ascii="Times New Roman" w:hAnsi="Times New Roman" w:cs="Times New Roman"/>
          <w:sz w:val="24"/>
          <w:szCs w:val="24"/>
        </w:rPr>
        <w:t xml:space="preserve"> подготовки – 26 воспитанников</w:t>
      </w:r>
    </w:p>
    <w:p w:rsidR="00A36956" w:rsidRPr="004006FB" w:rsidRDefault="00A36956" w:rsidP="00892754">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 xml:space="preserve">1-е классы – </w:t>
      </w:r>
      <w:r w:rsidR="00CB61AF" w:rsidRPr="004006FB">
        <w:rPr>
          <w:rFonts w:ascii="Times New Roman" w:hAnsi="Times New Roman" w:cs="Times New Roman"/>
          <w:sz w:val="24"/>
          <w:szCs w:val="24"/>
        </w:rPr>
        <w:t>29</w:t>
      </w:r>
      <w:r w:rsidRPr="004006FB">
        <w:rPr>
          <w:rFonts w:ascii="Times New Roman" w:hAnsi="Times New Roman" w:cs="Times New Roman"/>
          <w:sz w:val="24"/>
          <w:szCs w:val="24"/>
        </w:rPr>
        <w:t xml:space="preserve"> учащихся</w:t>
      </w:r>
    </w:p>
    <w:p w:rsidR="00CB61AF" w:rsidRPr="004006FB" w:rsidRDefault="00CB61AF" w:rsidP="00892754">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 е классы – 49 учащихся</w:t>
      </w:r>
    </w:p>
    <w:p w:rsidR="00CB61AF" w:rsidRPr="004006FB" w:rsidRDefault="00CB61AF" w:rsidP="00892754">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 и классы – 38 учащихся</w:t>
      </w:r>
    </w:p>
    <w:p w:rsidR="00CB61AF" w:rsidRPr="004006FB" w:rsidRDefault="00CB61AF" w:rsidP="00892754">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4-е классы – 44 учащихся</w:t>
      </w:r>
    </w:p>
    <w:p w:rsidR="00CB61AF" w:rsidRPr="004006FB" w:rsidRDefault="00CB61AF" w:rsidP="00892754">
      <w:pPr>
        <w:spacing w:after="0" w:line="240" w:lineRule="auto"/>
        <w:rPr>
          <w:rFonts w:ascii="Times New Roman" w:hAnsi="Times New Roman" w:cs="Times New Roman"/>
          <w:sz w:val="24"/>
          <w:szCs w:val="24"/>
        </w:rPr>
      </w:pPr>
    </w:p>
    <w:p w:rsidR="00CB61AF" w:rsidRPr="004006FB" w:rsidRDefault="00CB61AF" w:rsidP="004742FF">
      <w:pPr>
        <w:spacing w:after="0" w:line="240" w:lineRule="auto"/>
        <w:rPr>
          <w:rFonts w:ascii="Times New Roman" w:hAnsi="Times New Roman" w:cs="Times New Roman"/>
          <w:b/>
          <w:sz w:val="24"/>
          <w:szCs w:val="24"/>
        </w:rPr>
      </w:pPr>
      <w:r w:rsidRPr="004006FB">
        <w:rPr>
          <w:rFonts w:ascii="Times New Roman" w:hAnsi="Times New Roman" w:cs="Times New Roman"/>
          <w:sz w:val="24"/>
          <w:szCs w:val="24"/>
        </w:rPr>
        <w:t xml:space="preserve">В конце учебного года 39 </w:t>
      </w:r>
      <w:proofErr w:type="gramStart"/>
      <w:r w:rsidRPr="004006FB">
        <w:rPr>
          <w:rFonts w:ascii="Times New Roman" w:hAnsi="Times New Roman" w:cs="Times New Roman"/>
          <w:sz w:val="24"/>
          <w:szCs w:val="24"/>
        </w:rPr>
        <w:t>учащихся  награждены</w:t>
      </w:r>
      <w:proofErr w:type="gramEnd"/>
      <w:r w:rsidRPr="004006FB">
        <w:rPr>
          <w:rFonts w:ascii="Times New Roman" w:hAnsi="Times New Roman" w:cs="Times New Roman"/>
          <w:sz w:val="24"/>
          <w:szCs w:val="24"/>
        </w:rPr>
        <w:t xml:space="preserve"> похвальным листом за отличную учебу и примерное поведение. Неуспевающих – 1 учащийся.</w:t>
      </w:r>
    </w:p>
    <w:p w:rsidR="00CB61AF" w:rsidRPr="004006FB" w:rsidRDefault="00CB61AF"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Программный материал (теоретическая и практическая часть) пройден во всех классах начального звена</w:t>
      </w:r>
      <w:r w:rsidR="00E816B8" w:rsidRPr="004006FB">
        <w:rPr>
          <w:rFonts w:ascii="Times New Roman" w:hAnsi="Times New Roman" w:cs="Times New Roman"/>
          <w:sz w:val="24"/>
          <w:szCs w:val="24"/>
        </w:rPr>
        <w:t xml:space="preserve">. Анализ проведенных </w:t>
      </w:r>
      <w:proofErr w:type="spellStart"/>
      <w:r w:rsidR="00E816B8" w:rsidRPr="004006FB">
        <w:rPr>
          <w:rFonts w:ascii="Times New Roman" w:hAnsi="Times New Roman" w:cs="Times New Roman"/>
          <w:sz w:val="24"/>
          <w:szCs w:val="24"/>
        </w:rPr>
        <w:t>суммативных</w:t>
      </w:r>
      <w:proofErr w:type="spellEnd"/>
      <w:r w:rsidR="00E816B8" w:rsidRPr="004006FB">
        <w:rPr>
          <w:rFonts w:ascii="Times New Roman" w:hAnsi="Times New Roman" w:cs="Times New Roman"/>
          <w:sz w:val="24"/>
          <w:szCs w:val="24"/>
        </w:rPr>
        <w:t xml:space="preserve"> </w:t>
      </w:r>
      <w:r w:rsidRPr="004006FB">
        <w:rPr>
          <w:rFonts w:ascii="Times New Roman" w:hAnsi="Times New Roman" w:cs="Times New Roman"/>
          <w:sz w:val="24"/>
          <w:szCs w:val="24"/>
        </w:rPr>
        <w:t xml:space="preserve"> работ по математике, русскому языку, познанию мира, по проверке техники чтения показал следующие результаты (см. таблицу)</w:t>
      </w:r>
    </w:p>
    <w:p w:rsidR="00CB61AF" w:rsidRPr="004006FB" w:rsidRDefault="00CB61AF" w:rsidP="004742FF">
      <w:pPr>
        <w:spacing w:after="0" w:line="240" w:lineRule="auto"/>
        <w:rPr>
          <w:rFonts w:ascii="Times New Roman" w:hAnsi="Times New Roman" w:cs="Times New Roman"/>
          <w:b/>
          <w:sz w:val="24"/>
          <w:szCs w:val="24"/>
        </w:rPr>
      </w:pPr>
    </w:p>
    <w:p w:rsidR="00977C12" w:rsidRPr="004006FB" w:rsidRDefault="00977C12"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 xml:space="preserve">Сравнительный </w:t>
      </w:r>
      <w:proofErr w:type="gramStart"/>
      <w:r w:rsidRPr="004006FB">
        <w:rPr>
          <w:rFonts w:ascii="Times New Roman" w:hAnsi="Times New Roman" w:cs="Times New Roman"/>
          <w:b/>
          <w:sz w:val="24"/>
          <w:szCs w:val="24"/>
        </w:rPr>
        <w:t>анализ  тех</w:t>
      </w:r>
      <w:r w:rsidR="00A9256A" w:rsidRPr="004006FB">
        <w:rPr>
          <w:rFonts w:ascii="Times New Roman" w:hAnsi="Times New Roman" w:cs="Times New Roman"/>
          <w:b/>
          <w:sz w:val="24"/>
          <w:szCs w:val="24"/>
        </w:rPr>
        <w:t>ники</w:t>
      </w:r>
      <w:proofErr w:type="gramEnd"/>
      <w:r w:rsidR="00A9256A" w:rsidRPr="004006FB">
        <w:rPr>
          <w:rFonts w:ascii="Times New Roman" w:hAnsi="Times New Roman" w:cs="Times New Roman"/>
          <w:b/>
          <w:sz w:val="24"/>
          <w:szCs w:val="24"/>
        </w:rPr>
        <w:t xml:space="preserve"> чтения в начальных классах</w:t>
      </w:r>
      <w:r w:rsidR="00151EC4" w:rsidRPr="004006FB">
        <w:rPr>
          <w:rFonts w:ascii="Times New Roman" w:hAnsi="Times New Roman" w:cs="Times New Roman"/>
          <w:b/>
          <w:sz w:val="24"/>
          <w:szCs w:val="24"/>
        </w:rPr>
        <w:t xml:space="preserve">   </w:t>
      </w:r>
      <w:r w:rsidR="00E150F8" w:rsidRPr="004006FB">
        <w:rPr>
          <w:rFonts w:ascii="Times New Roman" w:hAnsi="Times New Roman" w:cs="Times New Roman"/>
          <w:b/>
          <w:sz w:val="24"/>
          <w:szCs w:val="24"/>
        </w:rPr>
        <w:t>2022-2023</w:t>
      </w:r>
      <w:r w:rsidRPr="004006FB">
        <w:rPr>
          <w:rFonts w:ascii="Times New Roman" w:hAnsi="Times New Roman" w:cs="Times New Roman"/>
          <w:b/>
          <w:sz w:val="24"/>
          <w:szCs w:val="24"/>
        </w:rPr>
        <w:t xml:space="preserve"> </w:t>
      </w:r>
      <w:proofErr w:type="spellStart"/>
      <w:r w:rsidRPr="004006FB">
        <w:rPr>
          <w:rFonts w:ascii="Times New Roman" w:hAnsi="Times New Roman" w:cs="Times New Roman"/>
          <w:b/>
          <w:sz w:val="24"/>
          <w:szCs w:val="24"/>
        </w:rPr>
        <w:t>уч.год</w:t>
      </w:r>
      <w:proofErr w:type="spellEnd"/>
    </w:p>
    <w:p w:rsidR="00977C12" w:rsidRPr="004006FB" w:rsidRDefault="00977C12" w:rsidP="004742FF">
      <w:pPr>
        <w:spacing w:after="0" w:line="240" w:lineRule="auto"/>
        <w:rPr>
          <w:rFonts w:ascii="Times New Roman" w:hAnsi="Times New Roman" w:cs="Times New Roman"/>
          <w:b/>
          <w:sz w:val="24"/>
          <w:szCs w:val="24"/>
        </w:rPr>
      </w:pPr>
    </w:p>
    <w:p w:rsidR="00977C12" w:rsidRPr="004006FB" w:rsidRDefault="00977C12" w:rsidP="004742FF">
      <w:pPr>
        <w:spacing w:after="0" w:line="240" w:lineRule="auto"/>
        <w:rPr>
          <w:rFonts w:ascii="Times New Roman" w:hAnsi="Times New Roman" w:cs="Times New Roman"/>
          <w:b/>
          <w:sz w:val="24"/>
          <w:szCs w:val="24"/>
        </w:rPr>
      </w:pPr>
      <w:r w:rsidRPr="004006FB">
        <w:rPr>
          <w:rFonts w:ascii="Times New Roman" w:hAnsi="Times New Roman" w:cs="Times New Roman"/>
          <w:b/>
          <w:noProof/>
          <w:sz w:val="24"/>
          <w:szCs w:val="24"/>
          <w:lang w:eastAsia="ru-RU"/>
        </w:rPr>
        <w:drawing>
          <wp:inline distT="0" distB="0" distL="0" distR="0" wp14:anchorId="6955FEC6" wp14:editId="231BDE6E">
            <wp:extent cx="9953625" cy="18478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7C12" w:rsidRPr="004006FB" w:rsidRDefault="00977C12" w:rsidP="004742FF">
      <w:pPr>
        <w:spacing w:after="0" w:line="240" w:lineRule="auto"/>
        <w:rPr>
          <w:rFonts w:ascii="Times New Roman" w:hAnsi="Times New Roman" w:cs="Times New Roman"/>
          <w:b/>
          <w:sz w:val="24"/>
          <w:szCs w:val="24"/>
        </w:rPr>
      </w:pPr>
    </w:p>
    <w:p w:rsidR="00E816B8" w:rsidRPr="004006FB" w:rsidRDefault="000E459A" w:rsidP="004742FF">
      <w:pPr>
        <w:pStyle w:val="ac"/>
      </w:pPr>
      <w:r w:rsidRPr="004006FB">
        <w:t xml:space="preserve">Исходя из данных таблиц за 2022-2023 учебный год, видно, что количество учащихся, выполняющих норму техники чтения, возросло на 45%. Но при этом количество учащихся, читающих выше нормы понизилось на 7%. </w:t>
      </w:r>
    </w:p>
    <w:p w:rsidR="00E816B8" w:rsidRPr="004006FB" w:rsidRDefault="00E816B8" w:rsidP="00E816B8">
      <w:pPr>
        <w:spacing w:after="0" w:line="240" w:lineRule="auto"/>
        <w:jc w:val="both"/>
        <w:rPr>
          <w:rFonts w:ascii="Times New Roman" w:eastAsia="Calibri" w:hAnsi="Times New Roman" w:cs="Times New Roman"/>
          <w:b/>
          <w:i/>
          <w:sz w:val="24"/>
          <w:szCs w:val="24"/>
        </w:rPr>
      </w:pPr>
      <w:r w:rsidRPr="004006FB">
        <w:rPr>
          <w:rFonts w:ascii="Times New Roman" w:eastAsia="Calibri" w:hAnsi="Times New Roman" w:cs="Times New Roman"/>
          <w:b/>
          <w:i/>
          <w:sz w:val="24"/>
          <w:szCs w:val="24"/>
        </w:rPr>
        <w:t xml:space="preserve">Проблемы: </w:t>
      </w:r>
    </w:p>
    <w:p w:rsidR="00E816B8" w:rsidRPr="004006FB" w:rsidRDefault="00E816B8" w:rsidP="00E816B8">
      <w:pPr>
        <w:numPr>
          <w:ilvl w:val="0"/>
          <w:numId w:val="6"/>
        </w:numPr>
        <w:spacing w:after="0" w:line="240" w:lineRule="auto"/>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Снижение читательского интереса.</w:t>
      </w:r>
    </w:p>
    <w:p w:rsidR="00E816B8" w:rsidRPr="004006FB" w:rsidRDefault="00E816B8" w:rsidP="00E816B8">
      <w:pPr>
        <w:numPr>
          <w:ilvl w:val="0"/>
          <w:numId w:val="6"/>
        </w:numPr>
        <w:spacing w:after="0" w:line="240" w:lineRule="auto"/>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Дефекты речи.</w:t>
      </w:r>
    </w:p>
    <w:p w:rsidR="00E816B8" w:rsidRPr="004006FB" w:rsidRDefault="00E816B8" w:rsidP="00E816B8">
      <w:pPr>
        <w:numPr>
          <w:ilvl w:val="0"/>
          <w:numId w:val="6"/>
        </w:numPr>
        <w:spacing w:after="0" w:line="240" w:lineRule="auto"/>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Низкие учебные возможности.</w:t>
      </w:r>
    </w:p>
    <w:p w:rsidR="00E816B8" w:rsidRPr="004006FB" w:rsidRDefault="00E816B8" w:rsidP="00E816B8">
      <w:pPr>
        <w:numPr>
          <w:ilvl w:val="0"/>
          <w:numId w:val="6"/>
        </w:numPr>
        <w:spacing w:after="0" w:line="240" w:lineRule="auto"/>
        <w:jc w:val="both"/>
        <w:rPr>
          <w:rFonts w:ascii="Times New Roman" w:eastAsia="Calibri" w:hAnsi="Times New Roman" w:cs="Times New Roman"/>
          <w:sz w:val="24"/>
          <w:szCs w:val="24"/>
        </w:rPr>
      </w:pPr>
      <w:r w:rsidRPr="004006FB">
        <w:rPr>
          <w:rFonts w:ascii="Times New Roman" w:eastAsia="Calibri" w:hAnsi="Times New Roman" w:cs="Times New Roman"/>
          <w:sz w:val="24"/>
          <w:szCs w:val="24"/>
        </w:rPr>
        <w:t>Отсутствие работы родителей с ребенком (отсутствие контроля, мотивации).</w:t>
      </w:r>
    </w:p>
    <w:p w:rsidR="00977C12" w:rsidRPr="004006FB" w:rsidRDefault="00E816B8" w:rsidP="00E816B8">
      <w:pPr>
        <w:pStyle w:val="ac"/>
      </w:pPr>
      <w:r w:rsidRPr="004006FB">
        <w:t xml:space="preserve"> Радует то, что, читающих учащихся ниже нормы, стало меньше.</w:t>
      </w:r>
    </w:p>
    <w:p w:rsidR="00E816B8" w:rsidRPr="004006FB" w:rsidRDefault="00E816B8" w:rsidP="004742FF">
      <w:pPr>
        <w:spacing w:after="0" w:line="240" w:lineRule="auto"/>
        <w:rPr>
          <w:rFonts w:ascii="Times New Roman" w:hAnsi="Times New Roman" w:cs="Times New Roman"/>
          <w:b/>
          <w:sz w:val="24"/>
          <w:szCs w:val="24"/>
        </w:rPr>
      </w:pPr>
    </w:p>
    <w:p w:rsidR="00977C12" w:rsidRPr="004006FB" w:rsidRDefault="00A9256A"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Рекомендации:</w:t>
      </w:r>
    </w:p>
    <w:p w:rsidR="00977C12" w:rsidRPr="004006FB" w:rsidRDefault="00977C12"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1.Учителям начальных классов осуществлять постоянный контроль за внеклассным чтением, поддерживая тесную связь с родителями учащихся с низкой техникой чтения</w:t>
      </w:r>
      <w:r w:rsidR="000E459A" w:rsidRPr="004006FB">
        <w:rPr>
          <w:rFonts w:ascii="Times New Roman" w:hAnsi="Times New Roman" w:cs="Times New Roman"/>
          <w:sz w:val="24"/>
          <w:szCs w:val="24"/>
        </w:rPr>
        <w:t>.</w:t>
      </w:r>
    </w:p>
    <w:p w:rsidR="00977C12" w:rsidRPr="004006FB" w:rsidRDefault="00977C12"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 Регулярно контролировать чтение учащихся с обсуждением прочитанного дома</w:t>
      </w:r>
      <w:r w:rsidR="000E459A" w:rsidRPr="004006FB">
        <w:rPr>
          <w:rFonts w:ascii="Times New Roman" w:hAnsi="Times New Roman" w:cs="Times New Roman"/>
          <w:sz w:val="24"/>
          <w:szCs w:val="24"/>
        </w:rPr>
        <w:t>.</w:t>
      </w:r>
    </w:p>
    <w:p w:rsidR="00977C12" w:rsidRPr="004006FB" w:rsidRDefault="00977C12"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 Продолжить дополнительную работу с учащимися с низкой техникой чтения</w:t>
      </w:r>
      <w:r w:rsidR="000E459A" w:rsidRPr="004006FB">
        <w:rPr>
          <w:rFonts w:ascii="Times New Roman" w:hAnsi="Times New Roman" w:cs="Times New Roman"/>
          <w:sz w:val="24"/>
          <w:szCs w:val="24"/>
        </w:rPr>
        <w:t>.</w:t>
      </w:r>
    </w:p>
    <w:p w:rsidR="00A9256A" w:rsidRPr="004006FB" w:rsidRDefault="00A9256A" w:rsidP="004742FF">
      <w:pPr>
        <w:suppressAutoHyphens/>
        <w:spacing w:after="0" w:line="240" w:lineRule="auto"/>
        <w:rPr>
          <w:rFonts w:ascii="Times New Roman" w:eastAsia="Times New Roman" w:hAnsi="Times New Roman" w:cs="Times New Roman"/>
          <w:b/>
          <w:sz w:val="24"/>
          <w:szCs w:val="24"/>
          <w:lang w:eastAsia="ar-SA"/>
        </w:rPr>
      </w:pPr>
    </w:p>
    <w:p w:rsidR="00E816B8" w:rsidRPr="004006FB" w:rsidRDefault="00E816B8" w:rsidP="00E816B8">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Анализ результативности обучения по предметам    по итогам 2022-2023 учебного года</w:t>
      </w:r>
    </w:p>
    <w:p w:rsidR="00E816B8" w:rsidRPr="004006FB" w:rsidRDefault="00E816B8" w:rsidP="00E816B8">
      <w:pPr>
        <w:spacing w:after="0" w:line="240" w:lineRule="auto"/>
        <w:rPr>
          <w:rFonts w:ascii="Times New Roman" w:hAnsi="Times New Roman" w:cs="Times New Roman"/>
          <w:b/>
          <w:sz w:val="24"/>
          <w:szCs w:val="24"/>
        </w:rPr>
      </w:pPr>
    </w:p>
    <w:p w:rsidR="00E816B8" w:rsidRPr="004006FB" w:rsidRDefault="00E816B8" w:rsidP="00E816B8">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Рекомендации:</w:t>
      </w:r>
    </w:p>
    <w:p w:rsidR="00E816B8" w:rsidRPr="004006FB" w:rsidRDefault="00E816B8" w:rsidP="00E816B8">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 xml:space="preserve">1.Учителям  начальных  классов изучить результаты проведенных  </w:t>
      </w:r>
      <w:proofErr w:type="spellStart"/>
      <w:r w:rsidRPr="004006FB">
        <w:rPr>
          <w:rFonts w:ascii="Times New Roman" w:hAnsi="Times New Roman" w:cs="Times New Roman"/>
          <w:sz w:val="24"/>
          <w:szCs w:val="24"/>
        </w:rPr>
        <w:t>суммативных</w:t>
      </w:r>
      <w:proofErr w:type="spellEnd"/>
      <w:r w:rsidRPr="004006FB">
        <w:rPr>
          <w:rFonts w:ascii="Times New Roman" w:hAnsi="Times New Roman" w:cs="Times New Roman"/>
          <w:sz w:val="24"/>
          <w:szCs w:val="24"/>
        </w:rPr>
        <w:t xml:space="preserve"> работ  и включать в содержание уроков по русскому языку, математике,  познанию мира и естествознанию те задания, при выполнении которых было допущено наибольшее количество ошибок, недостаточно прочно усвоены разделы и темы.</w:t>
      </w:r>
    </w:p>
    <w:p w:rsidR="00E816B8" w:rsidRPr="004006FB" w:rsidRDefault="00E816B8" w:rsidP="00E816B8">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2.Продумать систему повторения пройденного материала на уроках русского языка, математики, познания мира, естествознания в течение года.</w:t>
      </w:r>
    </w:p>
    <w:p w:rsidR="00E816B8" w:rsidRPr="004006FB" w:rsidRDefault="00E816B8" w:rsidP="00E816B8">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lastRenderedPageBreak/>
        <w:t xml:space="preserve">В течение года была проведена проверка тетрадей руководителем МО  начальных  классов  Калюжной О.И. Цели проверки: соблюдение единого орфографического режима, качество проверки тетрадей учителями. По результатам проверки выявлено, что учителя регулярно проверяют тетради. Прописываются образцы букв, цифр, примеры. Больше внимания стали уделять работе над ошибками. Использование тетрадей на печатной основе по русскому языку позволяет в системе вести работу над развитием орфографической зоркости, обучать детей фонетическому разбору. По математике работа в печатных тетрадях развивает у детей самостоятельность и логическое мышление. Печатные тетради по литературному чтению и познанию мира  учат детей работать с текстами и схемами, проводить их анализ, выполнять творческие задания. Также по итогам проверки тетрадей выявлены проблемы: в первую очередь каллиграфия письма, чистота, аккуратность и порядок в тетрадях. Рекомендовано проведение диктантов на всех уроках (математический диктант, словарный диктант, понятийный диктант). </w:t>
      </w:r>
    </w:p>
    <w:p w:rsidR="00E816B8" w:rsidRPr="004006FB" w:rsidRDefault="00E816B8" w:rsidP="00E816B8">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 xml:space="preserve">По русскому языку ежегодно ведется работа над орфограммами. У каждого учителя ведется целенаправленная работа. Начиная со 2 класса проводится работа над ошибками. На уроках математики особое внимание уделяется работе с таблицей умножения и устный счет. </w:t>
      </w:r>
    </w:p>
    <w:p w:rsidR="00E816B8" w:rsidRPr="004006FB" w:rsidRDefault="00E816B8" w:rsidP="00E816B8">
      <w:pPr>
        <w:spacing w:after="0" w:line="240" w:lineRule="auto"/>
        <w:rPr>
          <w:rFonts w:ascii="Times New Roman" w:hAnsi="Times New Roman" w:cs="Times New Roman"/>
          <w:b/>
          <w:sz w:val="24"/>
          <w:szCs w:val="24"/>
        </w:rPr>
      </w:pPr>
      <w:r w:rsidRPr="004006FB">
        <w:rPr>
          <w:rFonts w:ascii="Times New Roman" w:hAnsi="Times New Roman" w:cs="Times New Roman"/>
          <w:sz w:val="24"/>
          <w:szCs w:val="24"/>
        </w:rPr>
        <w:t>Большинство учащихся начальной школы имеют прочные знания живой и неживой природы, различают объекты живой и неживой природы, дают им характеристику. Учащиеся  классов знают простейшие взаимосвязи на основе личных наблюдений и изучаемого материала, учатся наблюдать за погодой, решают экологические проблемы, воспитывают бережное отношение к природе, пользуются дополнительной литературой</w:t>
      </w:r>
      <w:r w:rsidRPr="004006FB">
        <w:rPr>
          <w:rFonts w:ascii="Times New Roman" w:hAnsi="Times New Roman" w:cs="Times New Roman"/>
          <w:b/>
          <w:sz w:val="24"/>
          <w:szCs w:val="24"/>
        </w:rPr>
        <w:t>.</w:t>
      </w:r>
    </w:p>
    <w:p w:rsidR="00E816B8" w:rsidRPr="004006FB" w:rsidRDefault="00E816B8" w:rsidP="00E816B8">
      <w:pPr>
        <w:spacing w:after="0" w:line="240" w:lineRule="auto"/>
        <w:rPr>
          <w:rFonts w:ascii="Times New Roman" w:hAnsi="Times New Roman" w:cs="Times New Roman"/>
          <w:b/>
          <w:sz w:val="24"/>
          <w:szCs w:val="24"/>
        </w:rPr>
      </w:pPr>
    </w:p>
    <w:p w:rsidR="00AB4217" w:rsidRPr="004006FB" w:rsidRDefault="00AB4217" w:rsidP="00E816B8">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Качество знаний учащихся начальных классов</w:t>
      </w:r>
      <w:r w:rsidR="00E816B8" w:rsidRPr="004006FB">
        <w:rPr>
          <w:rFonts w:ascii="Times New Roman" w:hAnsi="Times New Roman" w:cs="Times New Roman"/>
          <w:b/>
          <w:sz w:val="24"/>
          <w:szCs w:val="24"/>
        </w:rPr>
        <w:t xml:space="preserve">    </w:t>
      </w:r>
      <w:r w:rsidRPr="004006FB">
        <w:rPr>
          <w:rFonts w:ascii="Times New Roman" w:hAnsi="Times New Roman" w:cs="Times New Roman"/>
          <w:b/>
          <w:sz w:val="24"/>
          <w:szCs w:val="24"/>
        </w:rPr>
        <w:t xml:space="preserve">2022-2023 </w:t>
      </w:r>
      <w:proofErr w:type="spellStart"/>
      <w:proofErr w:type="gramStart"/>
      <w:r w:rsidRPr="004006FB">
        <w:rPr>
          <w:rFonts w:ascii="Times New Roman" w:hAnsi="Times New Roman" w:cs="Times New Roman"/>
          <w:b/>
          <w:sz w:val="24"/>
          <w:szCs w:val="24"/>
        </w:rPr>
        <w:t>уч.год</w:t>
      </w:r>
      <w:proofErr w:type="spellEnd"/>
      <w:proofErr w:type="gramEnd"/>
    </w:p>
    <w:p w:rsidR="00AB4217" w:rsidRPr="004006FB" w:rsidRDefault="00AB4217" w:rsidP="004742FF">
      <w:pPr>
        <w:spacing w:after="0" w:line="240" w:lineRule="auto"/>
        <w:jc w:val="center"/>
        <w:rPr>
          <w:rFonts w:ascii="Times New Roman" w:hAnsi="Times New Roman" w:cs="Times New Roman"/>
          <w:b/>
          <w:sz w:val="24"/>
          <w:szCs w:val="24"/>
        </w:rPr>
      </w:pPr>
    </w:p>
    <w:tbl>
      <w:tblPr>
        <w:tblW w:w="14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645"/>
        <w:gridCol w:w="920"/>
        <w:gridCol w:w="1623"/>
        <w:gridCol w:w="976"/>
        <w:gridCol w:w="1158"/>
        <w:gridCol w:w="1158"/>
        <w:gridCol w:w="1158"/>
        <w:gridCol w:w="1158"/>
        <w:gridCol w:w="1525"/>
        <w:gridCol w:w="1685"/>
      </w:tblGrid>
      <w:tr w:rsidR="00AB4217" w:rsidRPr="004006FB" w:rsidTr="00E816B8">
        <w:trPr>
          <w:trHeight w:val="499"/>
        </w:trPr>
        <w:tc>
          <w:tcPr>
            <w:tcW w:w="587"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Ф.И.О. учителя</w:t>
            </w:r>
          </w:p>
        </w:tc>
        <w:tc>
          <w:tcPr>
            <w:tcW w:w="920"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Класс</w:t>
            </w:r>
          </w:p>
        </w:tc>
        <w:tc>
          <w:tcPr>
            <w:tcW w:w="1623"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кол-во уч-ся</w:t>
            </w:r>
          </w:p>
        </w:tc>
        <w:tc>
          <w:tcPr>
            <w:tcW w:w="976"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proofErr w:type="spellStart"/>
            <w:r w:rsidRPr="004006FB">
              <w:rPr>
                <w:rFonts w:ascii="Times New Roman" w:hAnsi="Times New Roman" w:cs="Times New Roman"/>
                <w:b/>
                <w:sz w:val="24"/>
                <w:szCs w:val="24"/>
              </w:rPr>
              <w:t>отл</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уд</w:t>
            </w:r>
          </w:p>
        </w:tc>
        <w:tc>
          <w:tcPr>
            <w:tcW w:w="1158"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proofErr w:type="spellStart"/>
            <w:r w:rsidRPr="004006FB">
              <w:rPr>
                <w:rFonts w:ascii="Times New Roman" w:hAnsi="Times New Roman" w:cs="Times New Roman"/>
                <w:b/>
                <w:sz w:val="24"/>
                <w:szCs w:val="24"/>
              </w:rPr>
              <w:t>тр</w:t>
            </w:r>
            <w:proofErr w:type="spellEnd"/>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proofErr w:type="spellStart"/>
            <w:r w:rsidRPr="004006FB">
              <w:rPr>
                <w:rFonts w:ascii="Times New Roman" w:hAnsi="Times New Roman" w:cs="Times New Roman"/>
                <w:b/>
                <w:sz w:val="24"/>
                <w:szCs w:val="24"/>
              </w:rPr>
              <w:t>неусп</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н\а</w:t>
            </w:r>
          </w:p>
          <w:p w:rsidR="00AB4217" w:rsidRPr="004006FB" w:rsidRDefault="00AB4217" w:rsidP="004742FF">
            <w:pPr>
              <w:spacing w:after="0" w:line="240" w:lineRule="auto"/>
              <w:rPr>
                <w:rFonts w:ascii="Times New Roman" w:hAnsi="Times New Roman" w:cs="Times New Roman"/>
                <w:b/>
                <w:sz w:val="24"/>
                <w:szCs w:val="24"/>
              </w:rPr>
            </w:pPr>
            <w:proofErr w:type="spellStart"/>
            <w:r w:rsidRPr="004006FB">
              <w:rPr>
                <w:rFonts w:ascii="Times New Roman" w:hAnsi="Times New Roman" w:cs="Times New Roman"/>
                <w:b/>
                <w:sz w:val="24"/>
                <w:szCs w:val="24"/>
              </w:rPr>
              <w:t>осв</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качество</w:t>
            </w:r>
          </w:p>
        </w:tc>
        <w:tc>
          <w:tcPr>
            <w:tcW w:w="1685"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успеваемость</w:t>
            </w:r>
          </w:p>
        </w:tc>
      </w:tr>
      <w:tr w:rsidR="00AB4217" w:rsidRPr="004006FB" w:rsidTr="00E816B8">
        <w:trPr>
          <w:trHeight w:val="240"/>
        </w:trPr>
        <w:tc>
          <w:tcPr>
            <w:tcW w:w="587"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Лисовик</w:t>
            </w:r>
            <w:proofErr w:type="spellEnd"/>
            <w:r w:rsidRPr="004006FB">
              <w:rPr>
                <w:rFonts w:ascii="Times New Roman" w:hAnsi="Times New Roman" w:cs="Times New Roman"/>
                <w:sz w:val="24"/>
                <w:szCs w:val="24"/>
              </w:rPr>
              <w:t xml:space="preserve"> Н.Ф.</w:t>
            </w: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 а</w:t>
            </w: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15</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93</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100</w:t>
            </w:r>
          </w:p>
        </w:tc>
      </w:tr>
      <w:tr w:rsidR="00AB4217" w:rsidRPr="004006FB" w:rsidTr="00E816B8">
        <w:trPr>
          <w:trHeight w:val="240"/>
        </w:trPr>
        <w:tc>
          <w:tcPr>
            <w:tcW w:w="587"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w:t>
            </w: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Садвакасова</w:t>
            </w:r>
            <w:proofErr w:type="spellEnd"/>
            <w:r w:rsidRPr="004006FB">
              <w:rPr>
                <w:rFonts w:ascii="Times New Roman" w:hAnsi="Times New Roman" w:cs="Times New Roman"/>
                <w:sz w:val="24"/>
                <w:szCs w:val="24"/>
              </w:rPr>
              <w:t xml:space="preserve"> А.А.</w:t>
            </w: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2б</w:t>
            </w: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20</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8</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70</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100</w:t>
            </w:r>
          </w:p>
        </w:tc>
      </w:tr>
      <w:tr w:rsidR="00AB4217" w:rsidRPr="004006FB" w:rsidTr="00E816B8">
        <w:trPr>
          <w:trHeight w:val="259"/>
        </w:trPr>
        <w:tc>
          <w:tcPr>
            <w:tcW w:w="587"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w:t>
            </w: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Бектемирова Б.К.</w:t>
            </w: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 в</w:t>
            </w: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14</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57</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100</w:t>
            </w:r>
          </w:p>
        </w:tc>
      </w:tr>
      <w:tr w:rsidR="00AB4217" w:rsidRPr="004006FB" w:rsidTr="00E816B8">
        <w:trPr>
          <w:trHeight w:val="240"/>
        </w:trPr>
        <w:tc>
          <w:tcPr>
            <w:tcW w:w="587"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w:t>
            </w: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Швецова</w:t>
            </w:r>
            <w:proofErr w:type="spellEnd"/>
            <w:r w:rsidRPr="004006FB">
              <w:rPr>
                <w:rFonts w:ascii="Times New Roman" w:hAnsi="Times New Roman" w:cs="Times New Roman"/>
                <w:sz w:val="24"/>
                <w:szCs w:val="24"/>
              </w:rPr>
              <w:t xml:space="preserve"> И.В.</w:t>
            </w: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 а</w:t>
            </w: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20</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95</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100</w:t>
            </w:r>
          </w:p>
        </w:tc>
      </w:tr>
      <w:tr w:rsidR="00AB4217" w:rsidRPr="004006FB" w:rsidTr="00E816B8">
        <w:trPr>
          <w:trHeight w:val="240"/>
        </w:trPr>
        <w:tc>
          <w:tcPr>
            <w:tcW w:w="587"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5</w:t>
            </w: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Судьина</w:t>
            </w:r>
            <w:proofErr w:type="spellEnd"/>
            <w:r w:rsidRPr="004006FB">
              <w:rPr>
                <w:rFonts w:ascii="Times New Roman" w:hAnsi="Times New Roman" w:cs="Times New Roman"/>
                <w:sz w:val="24"/>
                <w:szCs w:val="24"/>
              </w:rPr>
              <w:t xml:space="preserve"> В.В.</w:t>
            </w: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 б</w:t>
            </w: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18</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5</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8</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39</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94</w:t>
            </w:r>
          </w:p>
        </w:tc>
      </w:tr>
      <w:tr w:rsidR="00AB4217" w:rsidRPr="004006FB" w:rsidTr="00E816B8">
        <w:trPr>
          <w:trHeight w:val="259"/>
        </w:trPr>
        <w:tc>
          <w:tcPr>
            <w:tcW w:w="587"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w:t>
            </w: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Ишутина</w:t>
            </w:r>
            <w:proofErr w:type="spellEnd"/>
            <w:r w:rsidRPr="004006FB">
              <w:rPr>
                <w:rFonts w:ascii="Times New Roman" w:hAnsi="Times New Roman" w:cs="Times New Roman"/>
                <w:sz w:val="24"/>
                <w:szCs w:val="24"/>
              </w:rPr>
              <w:t xml:space="preserve"> Н.В.</w:t>
            </w: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 а</w:t>
            </w: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100</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100</w:t>
            </w:r>
          </w:p>
        </w:tc>
      </w:tr>
      <w:tr w:rsidR="00AB4217" w:rsidRPr="004006FB" w:rsidTr="00E816B8">
        <w:trPr>
          <w:trHeight w:val="240"/>
        </w:trPr>
        <w:tc>
          <w:tcPr>
            <w:tcW w:w="587" w:type="dxa"/>
            <w:tcBorders>
              <w:top w:val="single" w:sz="4" w:space="0" w:color="auto"/>
              <w:left w:val="single" w:sz="4" w:space="0" w:color="auto"/>
              <w:bottom w:val="single" w:sz="4" w:space="0" w:color="auto"/>
              <w:right w:val="single" w:sz="4" w:space="0" w:color="auto"/>
            </w:tcBorders>
            <w:hideMark/>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w:t>
            </w: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roofErr w:type="spellStart"/>
            <w:r w:rsidRPr="004006FB">
              <w:rPr>
                <w:rFonts w:ascii="Times New Roman" w:hAnsi="Times New Roman" w:cs="Times New Roman"/>
                <w:sz w:val="24"/>
                <w:szCs w:val="24"/>
              </w:rPr>
              <w:t>Илюбаева</w:t>
            </w:r>
            <w:proofErr w:type="spellEnd"/>
            <w:r w:rsidRPr="004006FB">
              <w:rPr>
                <w:rFonts w:ascii="Times New Roman" w:hAnsi="Times New Roman" w:cs="Times New Roman"/>
                <w:sz w:val="24"/>
                <w:szCs w:val="24"/>
              </w:rPr>
              <w:t xml:space="preserve"> А.З.</w:t>
            </w: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 б</w:t>
            </w: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19</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8</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78</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100</w:t>
            </w:r>
          </w:p>
        </w:tc>
      </w:tr>
      <w:tr w:rsidR="00AB4217" w:rsidRPr="004006FB" w:rsidTr="00E816B8">
        <w:trPr>
          <w:trHeight w:val="259"/>
        </w:trPr>
        <w:tc>
          <w:tcPr>
            <w:tcW w:w="587"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8</w:t>
            </w: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Назарова Ж.К.</w:t>
            </w: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 в</w:t>
            </w: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14</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57</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100</w:t>
            </w:r>
          </w:p>
        </w:tc>
      </w:tr>
      <w:tr w:rsidR="00AB4217" w:rsidRPr="004006FB" w:rsidTr="00E816B8">
        <w:trPr>
          <w:trHeight w:val="240"/>
        </w:trPr>
        <w:tc>
          <w:tcPr>
            <w:tcW w:w="587"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
        </w:tc>
        <w:tc>
          <w:tcPr>
            <w:tcW w:w="26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
        </w:tc>
        <w:tc>
          <w:tcPr>
            <w:tcW w:w="920"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131</w:t>
            </w:r>
          </w:p>
        </w:tc>
        <w:tc>
          <w:tcPr>
            <w:tcW w:w="9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39</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57</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32</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73</w:t>
            </w:r>
          </w:p>
        </w:tc>
        <w:tc>
          <w:tcPr>
            <w:tcW w:w="168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99</w:t>
            </w:r>
          </w:p>
        </w:tc>
      </w:tr>
    </w:tbl>
    <w:p w:rsidR="00AB4217" w:rsidRPr="004006FB" w:rsidRDefault="00AB4217" w:rsidP="004742FF">
      <w:pPr>
        <w:spacing w:after="0" w:line="240" w:lineRule="auto"/>
        <w:rPr>
          <w:rFonts w:ascii="Times New Roman" w:hAnsi="Times New Roman" w:cs="Times New Roman"/>
          <w:b/>
          <w:sz w:val="24"/>
          <w:szCs w:val="24"/>
        </w:rPr>
      </w:pPr>
    </w:p>
    <w:p w:rsidR="00E816B8" w:rsidRPr="004006FB" w:rsidRDefault="00E816B8" w:rsidP="004742FF">
      <w:pPr>
        <w:spacing w:after="0" w:line="240" w:lineRule="auto"/>
        <w:rPr>
          <w:rFonts w:ascii="Times New Roman" w:hAnsi="Times New Roman" w:cs="Times New Roman"/>
          <w:b/>
          <w:sz w:val="24"/>
          <w:szCs w:val="24"/>
        </w:rPr>
      </w:pPr>
    </w:p>
    <w:p w:rsidR="00E816B8" w:rsidRPr="004006FB" w:rsidRDefault="00E816B8" w:rsidP="004742FF">
      <w:pPr>
        <w:spacing w:after="0" w:line="240" w:lineRule="auto"/>
        <w:rPr>
          <w:rFonts w:ascii="Times New Roman" w:hAnsi="Times New Roman" w:cs="Times New Roman"/>
          <w:b/>
          <w:sz w:val="24"/>
          <w:szCs w:val="24"/>
        </w:rPr>
      </w:pPr>
    </w:p>
    <w:p w:rsidR="00E816B8" w:rsidRPr="004006FB" w:rsidRDefault="00E816B8" w:rsidP="004742FF">
      <w:pPr>
        <w:spacing w:after="0" w:line="240" w:lineRule="auto"/>
        <w:rPr>
          <w:rFonts w:ascii="Times New Roman" w:hAnsi="Times New Roman" w:cs="Times New Roman"/>
          <w:b/>
          <w:sz w:val="24"/>
          <w:szCs w:val="24"/>
        </w:rPr>
      </w:pPr>
    </w:p>
    <w:tbl>
      <w:tblPr>
        <w:tblW w:w="147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2"/>
        <w:gridCol w:w="1476"/>
        <w:gridCol w:w="1476"/>
        <w:gridCol w:w="1476"/>
        <w:gridCol w:w="1476"/>
        <w:gridCol w:w="1476"/>
        <w:gridCol w:w="1945"/>
        <w:gridCol w:w="2025"/>
      </w:tblGrid>
      <w:tr w:rsidR="00AB4217" w:rsidRPr="004006FB" w:rsidTr="00E816B8">
        <w:trPr>
          <w:trHeight w:val="590"/>
        </w:trPr>
        <w:tc>
          <w:tcPr>
            <w:tcW w:w="3372"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proofErr w:type="spellStart"/>
            <w:r w:rsidRPr="004006FB">
              <w:rPr>
                <w:rFonts w:ascii="Times New Roman" w:hAnsi="Times New Roman" w:cs="Times New Roman"/>
                <w:b/>
                <w:sz w:val="24"/>
                <w:szCs w:val="24"/>
              </w:rPr>
              <w:t>отл</w:t>
            </w:r>
            <w:proofErr w:type="spellEnd"/>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уд</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proofErr w:type="spellStart"/>
            <w:r w:rsidRPr="004006FB">
              <w:rPr>
                <w:rFonts w:ascii="Times New Roman" w:hAnsi="Times New Roman" w:cs="Times New Roman"/>
                <w:b/>
                <w:sz w:val="24"/>
                <w:szCs w:val="24"/>
              </w:rPr>
              <w:t>тр</w:t>
            </w:r>
            <w:proofErr w:type="spellEnd"/>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proofErr w:type="spellStart"/>
            <w:r w:rsidRPr="004006FB">
              <w:rPr>
                <w:rFonts w:ascii="Times New Roman" w:hAnsi="Times New Roman" w:cs="Times New Roman"/>
                <w:b/>
                <w:sz w:val="24"/>
                <w:szCs w:val="24"/>
              </w:rPr>
              <w:t>неусп</w:t>
            </w:r>
            <w:proofErr w:type="spellEnd"/>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н\а</w:t>
            </w:r>
          </w:p>
          <w:p w:rsidR="00AB4217" w:rsidRPr="004006FB" w:rsidRDefault="00AB4217" w:rsidP="004742FF">
            <w:pPr>
              <w:spacing w:after="0" w:line="240" w:lineRule="auto"/>
              <w:rPr>
                <w:rFonts w:ascii="Times New Roman" w:hAnsi="Times New Roman" w:cs="Times New Roman"/>
                <w:b/>
                <w:sz w:val="24"/>
                <w:szCs w:val="24"/>
              </w:rPr>
            </w:pPr>
            <w:proofErr w:type="spellStart"/>
            <w:r w:rsidRPr="004006FB">
              <w:rPr>
                <w:rFonts w:ascii="Times New Roman" w:hAnsi="Times New Roman" w:cs="Times New Roman"/>
                <w:b/>
                <w:sz w:val="24"/>
                <w:szCs w:val="24"/>
              </w:rPr>
              <w:t>осв</w:t>
            </w:r>
            <w:proofErr w:type="spellEnd"/>
          </w:p>
        </w:tc>
        <w:tc>
          <w:tcPr>
            <w:tcW w:w="19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качество</w:t>
            </w:r>
          </w:p>
        </w:tc>
        <w:tc>
          <w:tcPr>
            <w:tcW w:w="20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успеваемость</w:t>
            </w:r>
          </w:p>
        </w:tc>
      </w:tr>
      <w:tr w:rsidR="00AB4217" w:rsidRPr="004006FB" w:rsidTr="00E816B8">
        <w:trPr>
          <w:trHeight w:val="306"/>
        </w:trPr>
        <w:tc>
          <w:tcPr>
            <w:tcW w:w="3372"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1 четверть</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27</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62</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40</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9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67</w:t>
            </w:r>
          </w:p>
        </w:tc>
        <w:tc>
          <w:tcPr>
            <w:tcW w:w="20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98</w:t>
            </w:r>
          </w:p>
        </w:tc>
      </w:tr>
      <w:tr w:rsidR="00AB4217" w:rsidRPr="004006FB" w:rsidTr="00E816B8">
        <w:trPr>
          <w:trHeight w:val="283"/>
        </w:trPr>
        <w:tc>
          <w:tcPr>
            <w:tcW w:w="3372"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2 четверть</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29</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69</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31+1</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9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75</w:t>
            </w:r>
          </w:p>
        </w:tc>
        <w:tc>
          <w:tcPr>
            <w:tcW w:w="20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99</w:t>
            </w:r>
          </w:p>
        </w:tc>
      </w:tr>
      <w:tr w:rsidR="00AB4217" w:rsidRPr="004006FB" w:rsidTr="00E816B8">
        <w:trPr>
          <w:trHeight w:val="283"/>
        </w:trPr>
        <w:tc>
          <w:tcPr>
            <w:tcW w:w="3372"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3 четверть</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29</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63</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37</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9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71</w:t>
            </w:r>
          </w:p>
        </w:tc>
        <w:tc>
          <w:tcPr>
            <w:tcW w:w="20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99</w:t>
            </w:r>
          </w:p>
        </w:tc>
      </w:tr>
      <w:tr w:rsidR="00AB4217" w:rsidRPr="004006FB" w:rsidTr="00E816B8">
        <w:trPr>
          <w:trHeight w:val="306"/>
        </w:trPr>
        <w:tc>
          <w:tcPr>
            <w:tcW w:w="3372"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4 четверть</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25</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59</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43</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9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64</w:t>
            </w:r>
          </w:p>
        </w:tc>
        <w:tc>
          <w:tcPr>
            <w:tcW w:w="20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99</w:t>
            </w:r>
          </w:p>
        </w:tc>
      </w:tr>
      <w:tr w:rsidR="00AB4217" w:rsidRPr="004006FB" w:rsidTr="00E816B8">
        <w:trPr>
          <w:trHeight w:val="283"/>
        </w:trPr>
        <w:tc>
          <w:tcPr>
            <w:tcW w:w="3372"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за год</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39</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57</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32</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0</w:t>
            </w:r>
          </w:p>
        </w:tc>
        <w:tc>
          <w:tcPr>
            <w:tcW w:w="194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73</w:t>
            </w:r>
          </w:p>
        </w:tc>
        <w:tc>
          <w:tcPr>
            <w:tcW w:w="2025" w:type="dxa"/>
            <w:tcBorders>
              <w:top w:val="single" w:sz="4" w:space="0" w:color="auto"/>
              <w:left w:val="single" w:sz="4" w:space="0" w:color="auto"/>
              <w:bottom w:val="single" w:sz="4" w:space="0" w:color="auto"/>
              <w:right w:val="single" w:sz="4" w:space="0" w:color="auto"/>
            </w:tcBorders>
          </w:tcPr>
          <w:p w:rsidR="00AB4217" w:rsidRPr="004006FB" w:rsidRDefault="00AB4217"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99</w:t>
            </w:r>
          </w:p>
        </w:tc>
      </w:tr>
    </w:tbl>
    <w:p w:rsidR="00AB4217" w:rsidRPr="004006FB" w:rsidRDefault="00AB4217" w:rsidP="004742FF">
      <w:pPr>
        <w:spacing w:after="0" w:line="240" w:lineRule="auto"/>
        <w:jc w:val="center"/>
        <w:rPr>
          <w:rFonts w:ascii="Times New Roman" w:hAnsi="Times New Roman" w:cs="Times New Roman"/>
          <w:b/>
          <w:sz w:val="24"/>
          <w:szCs w:val="24"/>
        </w:rPr>
      </w:pPr>
    </w:p>
    <w:p w:rsidR="00E816B8" w:rsidRPr="004006FB" w:rsidRDefault="00E816B8" w:rsidP="004742FF">
      <w:pPr>
        <w:spacing w:after="0" w:line="240" w:lineRule="auto"/>
        <w:jc w:val="center"/>
        <w:rPr>
          <w:rFonts w:ascii="Times New Roman" w:hAnsi="Times New Roman" w:cs="Times New Roman"/>
          <w:b/>
          <w:sz w:val="24"/>
          <w:szCs w:val="24"/>
        </w:rPr>
      </w:pPr>
    </w:p>
    <w:p w:rsidR="00AB4217" w:rsidRPr="004006FB" w:rsidRDefault="00AB4217" w:rsidP="004742FF">
      <w:pPr>
        <w:spacing w:after="0" w:line="240" w:lineRule="auto"/>
        <w:jc w:val="center"/>
        <w:rPr>
          <w:rFonts w:ascii="Times New Roman" w:hAnsi="Times New Roman" w:cs="Times New Roman"/>
          <w:b/>
          <w:sz w:val="24"/>
          <w:szCs w:val="24"/>
        </w:rPr>
      </w:pPr>
      <w:r w:rsidRPr="004006FB">
        <w:rPr>
          <w:rFonts w:ascii="Times New Roman" w:hAnsi="Times New Roman" w:cs="Times New Roman"/>
          <w:b/>
          <w:noProof/>
          <w:sz w:val="24"/>
          <w:szCs w:val="24"/>
          <w:lang w:eastAsia="ru-RU"/>
        </w:rPr>
        <w:drawing>
          <wp:inline distT="0" distB="0" distL="0" distR="0" wp14:anchorId="7F30D608" wp14:editId="0F8FFA54">
            <wp:extent cx="9171295" cy="2729553"/>
            <wp:effectExtent l="0" t="0" r="1143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4217" w:rsidRPr="004006FB" w:rsidRDefault="00AB4217" w:rsidP="004742FF">
      <w:pPr>
        <w:spacing w:after="0" w:line="240" w:lineRule="auto"/>
        <w:rPr>
          <w:rFonts w:ascii="Times New Roman" w:hAnsi="Times New Roman" w:cs="Times New Roman"/>
          <w:sz w:val="24"/>
          <w:szCs w:val="24"/>
        </w:rPr>
      </w:pPr>
    </w:p>
    <w:p w:rsidR="00D842AC" w:rsidRPr="004006FB" w:rsidRDefault="00D842AC" w:rsidP="004742FF">
      <w:p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 xml:space="preserve">Анализ качества знаний учащихся 2-4 классов показал, что процент качества знаний немного повысился </w:t>
      </w:r>
      <w:r w:rsidR="00892754" w:rsidRPr="004006FB">
        <w:rPr>
          <w:rFonts w:ascii="Times New Roman" w:hAnsi="Times New Roman" w:cs="Times New Roman"/>
          <w:sz w:val="24"/>
          <w:szCs w:val="24"/>
        </w:rPr>
        <w:t>67%-73%, а процент успеваемости  99</w:t>
      </w:r>
      <w:r w:rsidRPr="004006FB">
        <w:rPr>
          <w:rFonts w:ascii="Times New Roman" w:hAnsi="Times New Roman" w:cs="Times New Roman"/>
          <w:sz w:val="24"/>
          <w:szCs w:val="24"/>
        </w:rPr>
        <w:t>%.</w:t>
      </w:r>
    </w:p>
    <w:p w:rsidR="00D842AC" w:rsidRPr="004006FB" w:rsidRDefault="00D842AC" w:rsidP="004742FF">
      <w:pPr>
        <w:spacing w:after="0" w:line="240" w:lineRule="auto"/>
        <w:rPr>
          <w:rFonts w:ascii="Times New Roman" w:hAnsi="Times New Roman" w:cs="Times New Roman"/>
          <w:b/>
          <w:sz w:val="24"/>
          <w:szCs w:val="24"/>
        </w:rPr>
      </w:pPr>
      <w:r w:rsidRPr="004006FB">
        <w:rPr>
          <w:rFonts w:ascii="Times New Roman" w:hAnsi="Times New Roman" w:cs="Times New Roman"/>
          <w:b/>
          <w:sz w:val="24"/>
          <w:szCs w:val="24"/>
        </w:rPr>
        <w:t>Вывод:</w:t>
      </w:r>
    </w:p>
    <w:p w:rsidR="00D842AC" w:rsidRPr="004006FB" w:rsidRDefault="00D842AC" w:rsidP="004742FF">
      <w:pPr>
        <w:numPr>
          <w:ilvl w:val="0"/>
          <w:numId w:val="26"/>
        </w:num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Активизировать стимул к процессу обучения.</w:t>
      </w:r>
    </w:p>
    <w:p w:rsidR="00D842AC" w:rsidRPr="004006FB" w:rsidRDefault="00D842AC" w:rsidP="004742FF">
      <w:pPr>
        <w:numPr>
          <w:ilvl w:val="0"/>
          <w:numId w:val="26"/>
        </w:num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Продолжить работу над повышением качества знаний учащихся.</w:t>
      </w:r>
    </w:p>
    <w:p w:rsidR="00D842AC" w:rsidRPr="004006FB" w:rsidRDefault="00D842AC" w:rsidP="004742FF">
      <w:pPr>
        <w:numPr>
          <w:ilvl w:val="0"/>
          <w:numId w:val="26"/>
        </w:num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Повышать интерес учащихся к предметам, посредством проведения нетрадиционных уроков, применения различных методов и приемов на уроках, использования интерактивных и игровых технологий.</w:t>
      </w:r>
    </w:p>
    <w:p w:rsidR="00D842AC" w:rsidRPr="004006FB" w:rsidRDefault="00D842AC" w:rsidP="004742FF">
      <w:pPr>
        <w:numPr>
          <w:ilvl w:val="0"/>
          <w:numId w:val="26"/>
        </w:num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Усилить контроль со стороны родителей, учителей-предметников.</w:t>
      </w:r>
    </w:p>
    <w:p w:rsidR="00D842AC" w:rsidRPr="004006FB" w:rsidRDefault="00D842AC" w:rsidP="004742FF">
      <w:pPr>
        <w:numPr>
          <w:ilvl w:val="0"/>
          <w:numId w:val="26"/>
        </w:numPr>
        <w:spacing w:after="0" w:line="240" w:lineRule="auto"/>
        <w:rPr>
          <w:rFonts w:ascii="Times New Roman" w:hAnsi="Times New Roman" w:cs="Times New Roman"/>
          <w:sz w:val="24"/>
          <w:szCs w:val="24"/>
        </w:rPr>
      </w:pPr>
      <w:r w:rsidRPr="004006FB">
        <w:rPr>
          <w:rFonts w:ascii="Times New Roman" w:hAnsi="Times New Roman" w:cs="Times New Roman"/>
          <w:sz w:val="24"/>
          <w:szCs w:val="24"/>
        </w:rPr>
        <w:t>Продолжить работу с учащимися повышенной и пониженной мотивацией к учебе.</w:t>
      </w:r>
    </w:p>
    <w:p w:rsidR="00E11564" w:rsidRPr="004006FB" w:rsidRDefault="00E11564" w:rsidP="004742FF">
      <w:pPr>
        <w:suppressAutoHyphens/>
        <w:spacing w:after="0" w:line="240" w:lineRule="auto"/>
        <w:rPr>
          <w:rFonts w:ascii="Times New Roman" w:eastAsia="Times New Roman" w:hAnsi="Times New Roman" w:cs="Times New Roman"/>
          <w:sz w:val="24"/>
          <w:szCs w:val="24"/>
          <w:lang w:eastAsia="ar-SA"/>
        </w:rPr>
      </w:pPr>
    </w:p>
    <w:p w:rsidR="00892754" w:rsidRPr="004006FB" w:rsidRDefault="00892754" w:rsidP="00892754">
      <w:pPr>
        <w:suppressAutoHyphens/>
        <w:spacing w:after="0" w:line="240" w:lineRule="auto"/>
        <w:rPr>
          <w:rFonts w:ascii="Times New Roman" w:eastAsia="Times New Roman" w:hAnsi="Times New Roman" w:cs="Times New Roman"/>
          <w:sz w:val="24"/>
          <w:szCs w:val="24"/>
          <w:lang w:eastAsia="ar-SA"/>
        </w:rPr>
      </w:pPr>
      <w:r w:rsidRPr="004006FB">
        <w:rPr>
          <w:rFonts w:ascii="Times New Roman" w:eastAsia="Times New Roman" w:hAnsi="Times New Roman" w:cs="Times New Roman"/>
          <w:sz w:val="24"/>
          <w:szCs w:val="24"/>
          <w:lang w:eastAsia="ar-SA"/>
        </w:rPr>
        <w:t xml:space="preserve">      Большое внимание уделяется основному месту работы – кабинет учителя и его учебно-методическая база. Все учителя начальных классов имеют постоянно закрепленные за ними кабинеты. В кабинетах имеется учебно-методическая литература, дидактический материал, различные словари, богатый иллюстративный материал, а также карточки для индивидуальной работы, что позволяет вести дифференцированное обучение.</w:t>
      </w:r>
    </w:p>
    <w:p w:rsidR="00892754" w:rsidRPr="004006FB" w:rsidRDefault="00892754" w:rsidP="00892754">
      <w:pPr>
        <w:suppressAutoHyphens/>
        <w:spacing w:after="0" w:line="240" w:lineRule="auto"/>
        <w:rPr>
          <w:rFonts w:ascii="Times New Roman" w:eastAsia="Times New Roman" w:hAnsi="Times New Roman" w:cs="Times New Roman"/>
          <w:sz w:val="24"/>
          <w:szCs w:val="24"/>
          <w:lang w:eastAsia="ar-SA"/>
        </w:rPr>
      </w:pPr>
      <w:r w:rsidRPr="004006FB">
        <w:rPr>
          <w:rFonts w:ascii="Times New Roman" w:eastAsia="Times New Roman" w:hAnsi="Times New Roman" w:cs="Times New Roman"/>
          <w:sz w:val="24"/>
          <w:szCs w:val="24"/>
          <w:lang w:eastAsia="ar-SA"/>
        </w:rPr>
        <w:t xml:space="preserve">      </w:t>
      </w:r>
      <w:r w:rsidRPr="004006FB">
        <w:rPr>
          <w:rFonts w:ascii="Times New Roman" w:eastAsia="Times New Roman" w:hAnsi="Times New Roman" w:cs="Times New Roman"/>
          <w:b/>
          <w:sz w:val="24"/>
          <w:szCs w:val="24"/>
          <w:lang w:eastAsia="ar-SA"/>
        </w:rPr>
        <w:t>Рекомендации:</w:t>
      </w:r>
      <w:r w:rsidRPr="004006FB">
        <w:rPr>
          <w:rFonts w:ascii="Times New Roman" w:eastAsia="Times New Roman" w:hAnsi="Times New Roman" w:cs="Times New Roman"/>
          <w:sz w:val="24"/>
          <w:szCs w:val="24"/>
          <w:lang w:eastAsia="ar-SA"/>
        </w:rPr>
        <w:t xml:space="preserve"> продолжить работу по сбору материалов  на школьном сайте  и других сайтах.</w:t>
      </w:r>
    </w:p>
    <w:p w:rsidR="00892754" w:rsidRPr="004006FB" w:rsidRDefault="00892754" w:rsidP="004742FF">
      <w:pPr>
        <w:spacing w:after="0" w:line="240" w:lineRule="auto"/>
        <w:ind w:firstLine="709"/>
        <w:rPr>
          <w:rFonts w:ascii="Times New Roman" w:eastAsia="Calibri" w:hAnsi="Times New Roman" w:cs="Times New Roman"/>
          <w:b/>
          <w:sz w:val="24"/>
          <w:szCs w:val="24"/>
        </w:rPr>
      </w:pPr>
    </w:p>
    <w:p w:rsidR="00892754" w:rsidRPr="004006FB" w:rsidRDefault="00892754" w:rsidP="004742FF">
      <w:pPr>
        <w:spacing w:after="0" w:line="240" w:lineRule="auto"/>
        <w:ind w:firstLine="709"/>
        <w:rPr>
          <w:rFonts w:ascii="Times New Roman" w:eastAsia="Calibri" w:hAnsi="Times New Roman" w:cs="Times New Roman"/>
          <w:b/>
          <w:sz w:val="24"/>
          <w:szCs w:val="24"/>
        </w:rPr>
      </w:pPr>
    </w:p>
    <w:p w:rsidR="00D842AC" w:rsidRPr="004006FB" w:rsidRDefault="00D842AC" w:rsidP="004742FF">
      <w:pPr>
        <w:spacing w:after="0" w:line="240" w:lineRule="auto"/>
        <w:ind w:firstLine="709"/>
        <w:rPr>
          <w:rFonts w:ascii="Times New Roman" w:eastAsia="Calibri" w:hAnsi="Times New Roman" w:cs="Times New Roman"/>
          <w:b/>
          <w:sz w:val="24"/>
          <w:szCs w:val="24"/>
        </w:rPr>
      </w:pPr>
      <w:r w:rsidRPr="004006FB">
        <w:rPr>
          <w:rFonts w:ascii="Times New Roman" w:eastAsia="Calibri" w:hAnsi="Times New Roman" w:cs="Times New Roman"/>
          <w:b/>
          <w:sz w:val="24"/>
          <w:szCs w:val="24"/>
        </w:rPr>
        <w:t>Анализируя работу учителей начальных классов можно сделать следующие выводы:</w:t>
      </w:r>
    </w:p>
    <w:p w:rsidR="00D842AC" w:rsidRPr="004006FB" w:rsidRDefault="00D842AC" w:rsidP="004742FF">
      <w:pPr>
        <w:numPr>
          <w:ilvl w:val="0"/>
          <w:numId w:val="27"/>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Педагоги начальной школы осознают цели и задачи обучения и воспитания.</w:t>
      </w:r>
    </w:p>
    <w:p w:rsidR="00D842AC" w:rsidRPr="004006FB" w:rsidRDefault="00D842AC" w:rsidP="004742FF">
      <w:pPr>
        <w:numPr>
          <w:ilvl w:val="0"/>
          <w:numId w:val="27"/>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В своей работе используют разнообразные формы и методы работы, технологии.</w:t>
      </w:r>
    </w:p>
    <w:p w:rsidR="00D842AC" w:rsidRPr="004006FB" w:rsidRDefault="00D842AC" w:rsidP="004742FF">
      <w:pPr>
        <w:numPr>
          <w:ilvl w:val="0"/>
          <w:numId w:val="27"/>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Знают и применяют различные приемы и методы мотивации.</w:t>
      </w:r>
    </w:p>
    <w:p w:rsidR="00D842AC" w:rsidRPr="004006FB" w:rsidRDefault="00D842AC" w:rsidP="004742FF">
      <w:pPr>
        <w:numPr>
          <w:ilvl w:val="0"/>
          <w:numId w:val="27"/>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Стараются обучить каждого ребенка.</w:t>
      </w:r>
    </w:p>
    <w:p w:rsidR="00D842AC" w:rsidRPr="004006FB" w:rsidRDefault="00D842AC" w:rsidP="004742FF">
      <w:pPr>
        <w:numPr>
          <w:ilvl w:val="0"/>
          <w:numId w:val="27"/>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Ведется индивидуальная работа со слабоуспевающими учениками.</w:t>
      </w:r>
    </w:p>
    <w:p w:rsidR="00D842AC" w:rsidRPr="004006FB" w:rsidRDefault="00D842AC" w:rsidP="004742FF">
      <w:pPr>
        <w:numPr>
          <w:ilvl w:val="0"/>
          <w:numId w:val="27"/>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Самообразовательная деятельность.</w:t>
      </w:r>
    </w:p>
    <w:p w:rsidR="00D842AC" w:rsidRPr="004006FB" w:rsidRDefault="00D842AC" w:rsidP="004742FF">
      <w:p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 xml:space="preserve">      Но наряду с положительными результатами существуют и затруднения в работе учителей начального звена: </w:t>
      </w:r>
    </w:p>
    <w:p w:rsidR="00D842AC" w:rsidRPr="004006FB" w:rsidRDefault="00D842AC" w:rsidP="004742FF">
      <w:pPr>
        <w:numPr>
          <w:ilvl w:val="0"/>
          <w:numId w:val="27"/>
        </w:num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lastRenderedPageBreak/>
        <w:t xml:space="preserve">Пассивный уровень </w:t>
      </w:r>
      <w:proofErr w:type="spellStart"/>
      <w:r w:rsidRPr="004006FB">
        <w:rPr>
          <w:rFonts w:ascii="Times New Roman" w:eastAsia="Times New Roman" w:hAnsi="Times New Roman" w:cs="Times New Roman"/>
          <w:sz w:val="24"/>
          <w:szCs w:val="24"/>
          <w:lang w:eastAsia="ru-RU"/>
        </w:rPr>
        <w:t>взаимопосещений</w:t>
      </w:r>
      <w:proofErr w:type="spellEnd"/>
      <w:r w:rsidRPr="004006FB">
        <w:rPr>
          <w:rFonts w:ascii="Times New Roman" w:eastAsia="Times New Roman" w:hAnsi="Times New Roman" w:cs="Times New Roman"/>
          <w:sz w:val="24"/>
          <w:szCs w:val="24"/>
          <w:lang w:eastAsia="ru-RU"/>
        </w:rPr>
        <w:t xml:space="preserve"> уроков коллег;</w:t>
      </w:r>
    </w:p>
    <w:p w:rsidR="00D842AC" w:rsidRPr="004006FB" w:rsidRDefault="00D842AC" w:rsidP="004742FF">
      <w:pPr>
        <w:numPr>
          <w:ilvl w:val="0"/>
          <w:numId w:val="27"/>
        </w:numPr>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Не все учителя  активно включились  в работу методического объединения, отсюда низкая инициативность учителей, их стремление к творчеству.</w:t>
      </w:r>
    </w:p>
    <w:p w:rsidR="00D842AC" w:rsidRPr="004006FB" w:rsidRDefault="00D842AC" w:rsidP="004742FF">
      <w:pPr>
        <w:numPr>
          <w:ilvl w:val="0"/>
          <w:numId w:val="28"/>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Недостаточное  количество открытых мероприятий и уроков.</w:t>
      </w:r>
    </w:p>
    <w:p w:rsidR="00D842AC" w:rsidRPr="004006FB" w:rsidRDefault="00D842AC" w:rsidP="004742FF">
      <w:pPr>
        <w:numPr>
          <w:ilvl w:val="0"/>
          <w:numId w:val="28"/>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Работа и подготовка детей к участию в предметных конкурсах и олимпиадах разных уровней.</w:t>
      </w:r>
    </w:p>
    <w:p w:rsidR="00151EC4" w:rsidRPr="004006FB" w:rsidRDefault="00D842AC" w:rsidP="004742FF">
      <w:pPr>
        <w:numPr>
          <w:ilvl w:val="0"/>
          <w:numId w:val="28"/>
        </w:numPr>
        <w:spacing w:after="0" w:line="240" w:lineRule="auto"/>
        <w:rPr>
          <w:rFonts w:ascii="Times New Roman" w:eastAsia="Calibri" w:hAnsi="Times New Roman" w:cs="Times New Roman"/>
          <w:sz w:val="24"/>
          <w:szCs w:val="24"/>
        </w:rPr>
      </w:pPr>
      <w:r w:rsidRPr="004006FB">
        <w:rPr>
          <w:rFonts w:ascii="Times New Roman" w:eastAsia="Calibri" w:hAnsi="Times New Roman" w:cs="Times New Roman"/>
          <w:sz w:val="24"/>
          <w:szCs w:val="24"/>
        </w:rPr>
        <w:t>Повышение уровня обобщения и представления передового опыта педагогов.</w:t>
      </w:r>
    </w:p>
    <w:p w:rsidR="00151EC4" w:rsidRPr="004006FB" w:rsidRDefault="00D842AC" w:rsidP="004742FF">
      <w:pPr>
        <w:spacing w:after="0" w:line="240" w:lineRule="auto"/>
        <w:ind w:left="360"/>
        <w:rPr>
          <w:rFonts w:ascii="Times New Roman" w:eastAsia="Calibri" w:hAnsi="Times New Roman" w:cs="Times New Roman"/>
          <w:sz w:val="24"/>
          <w:szCs w:val="24"/>
        </w:rPr>
      </w:pPr>
      <w:r w:rsidRPr="004006FB">
        <w:rPr>
          <w:rFonts w:ascii="Times New Roman" w:eastAsia="Calibri" w:hAnsi="Times New Roman" w:cs="Times New Roman"/>
          <w:sz w:val="24"/>
          <w:szCs w:val="24"/>
        </w:rPr>
        <w:t>Решение данных проблем возможно при поэтапном планировании работы методического объединения с учетом возможностей и времени педагогов, общей цели и задач всего начального звена.</w:t>
      </w:r>
    </w:p>
    <w:p w:rsidR="00D842AC" w:rsidRPr="004006FB" w:rsidRDefault="00D842AC" w:rsidP="004742FF">
      <w:pPr>
        <w:spacing w:after="0" w:line="240" w:lineRule="auto"/>
        <w:ind w:left="360"/>
        <w:rPr>
          <w:rFonts w:ascii="Times New Roman" w:eastAsia="Calibri" w:hAnsi="Times New Roman" w:cs="Times New Roman"/>
          <w:sz w:val="24"/>
          <w:szCs w:val="24"/>
        </w:rPr>
      </w:pPr>
      <w:r w:rsidRPr="004006FB">
        <w:rPr>
          <w:rFonts w:ascii="Times New Roman" w:eastAsia="Calibri" w:hAnsi="Times New Roman" w:cs="Times New Roman"/>
          <w:sz w:val="24"/>
          <w:szCs w:val="24"/>
        </w:rPr>
        <w:t>Анализ работы начальной школы показывает, что в целом, поставленные задачи решены, чему, безусловно, способствовала слаженная работа большей части методического объединения воспитателей</w:t>
      </w:r>
      <w:r w:rsidR="00151EC4" w:rsidRPr="004006FB">
        <w:rPr>
          <w:rFonts w:ascii="Times New Roman" w:eastAsia="Calibri" w:hAnsi="Times New Roman" w:cs="Times New Roman"/>
          <w:sz w:val="24"/>
          <w:szCs w:val="24"/>
        </w:rPr>
        <w:t xml:space="preserve"> </w:t>
      </w:r>
      <w:proofErr w:type="spellStart"/>
      <w:r w:rsidR="00151EC4" w:rsidRPr="004006FB">
        <w:rPr>
          <w:rFonts w:ascii="Times New Roman" w:eastAsia="Calibri" w:hAnsi="Times New Roman" w:cs="Times New Roman"/>
          <w:sz w:val="24"/>
          <w:szCs w:val="24"/>
        </w:rPr>
        <w:t>предшкольных</w:t>
      </w:r>
      <w:proofErr w:type="spellEnd"/>
      <w:r w:rsidR="00151EC4" w:rsidRPr="004006FB">
        <w:rPr>
          <w:rFonts w:ascii="Times New Roman" w:eastAsia="Calibri" w:hAnsi="Times New Roman" w:cs="Times New Roman"/>
          <w:sz w:val="24"/>
          <w:szCs w:val="24"/>
        </w:rPr>
        <w:t xml:space="preserve"> классов и </w:t>
      </w:r>
      <w:r w:rsidRPr="004006FB">
        <w:rPr>
          <w:rFonts w:ascii="Times New Roman" w:eastAsia="Calibri" w:hAnsi="Times New Roman" w:cs="Times New Roman"/>
          <w:sz w:val="24"/>
          <w:szCs w:val="24"/>
        </w:rPr>
        <w:t xml:space="preserve"> учителей на</w:t>
      </w:r>
      <w:r w:rsidR="00151EC4" w:rsidRPr="004006FB">
        <w:rPr>
          <w:rFonts w:ascii="Times New Roman" w:eastAsia="Calibri" w:hAnsi="Times New Roman" w:cs="Times New Roman"/>
          <w:sz w:val="24"/>
          <w:szCs w:val="24"/>
        </w:rPr>
        <w:t>чальных классов</w:t>
      </w:r>
      <w:r w:rsidRPr="004006FB">
        <w:rPr>
          <w:rFonts w:ascii="Times New Roman" w:eastAsia="Calibri" w:hAnsi="Times New Roman" w:cs="Times New Roman"/>
          <w:sz w:val="24"/>
          <w:szCs w:val="24"/>
        </w:rPr>
        <w:t xml:space="preserve">. </w:t>
      </w:r>
    </w:p>
    <w:p w:rsidR="00E816B8" w:rsidRPr="004006FB" w:rsidRDefault="00E816B8" w:rsidP="004742FF">
      <w:pPr>
        <w:spacing w:after="0" w:line="240" w:lineRule="auto"/>
        <w:rPr>
          <w:rFonts w:ascii="Times New Roman" w:eastAsia="Times New Roman" w:hAnsi="Times New Roman" w:cs="Times New Roman"/>
          <w:b/>
          <w:sz w:val="24"/>
          <w:szCs w:val="24"/>
          <w:lang w:eastAsia="ru-RU"/>
        </w:rPr>
      </w:pPr>
    </w:p>
    <w:p w:rsidR="00E11564" w:rsidRPr="004006FB" w:rsidRDefault="00E11564" w:rsidP="004742FF">
      <w:pPr>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 xml:space="preserve">Рекомендации:   </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всем учителям начальных классов работать в сотрудничестве с остальными учителями по внедрению обновленного содержания образования:</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усилить работу по формированию читательского интереса с целью стимулирования самостоятельного чтения дополнительной литературы;</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-всем учителям шире практиковать организацию проектной деятельности учащихся;</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-усилить работу по преемственности начального звена с ДО и со средним звеном.</w:t>
      </w:r>
    </w:p>
    <w:p w:rsidR="00151EC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xml:space="preserve">     </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Считаю  работу  методического объединения учителей начальных классов признать удовлетворительной.</w:t>
      </w:r>
    </w:p>
    <w:p w:rsidR="00E11564" w:rsidRPr="004006FB" w:rsidRDefault="00E11564" w:rsidP="004742FF">
      <w:pPr>
        <w:spacing w:after="0" w:line="240" w:lineRule="auto"/>
        <w:rPr>
          <w:rFonts w:ascii="Times New Roman" w:eastAsia="Times New Roman" w:hAnsi="Times New Roman" w:cs="Times New Roman"/>
          <w:b/>
          <w:bCs/>
          <w:sz w:val="24"/>
          <w:szCs w:val="24"/>
          <w:lang w:eastAsia="ru-RU"/>
        </w:rPr>
      </w:pPr>
    </w:p>
    <w:p w:rsidR="00151EC4" w:rsidRPr="004006FB" w:rsidRDefault="00E11564" w:rsidP="004742FF">
      <w:pPr>
        <w:autoSpaceDE w:val="0"/>
        <w:autoSpaceDN w:val="0"/>
        <w:adjustRightInd w:val="0"/>
        <w:spacing w:after="0" w:line="240" w:lineRule="auto"/>
        <w:rPr>
          <w:rFonts w:ascii="Times New Roman" w:eastAsia="Times New Roman" w:hAnsi="Times New Roman" w:cs="Times New Roman"/>
          <w:b/>
          <w:sz w:val="24"/>
          <w:szCs w:val="24"/>
          <w:lang w:eastAsia="ru-RU"/>
        </w:rPr>
      </w:pPr>
      <w:r w:rsidRPr="004006FB">
        <w:rPr>
          <w:rFonts w:ascii="Times New Roman" w:eastAsia="Times New Roman" w:hAnsi="Times New Roman" w:cs="Times New Roman"/>
          <w:b/>
          <w:sz w:val="24"/>
          <w:szCs w:val="24"/>
          <w:lang w:eastAsia="ru-RU"/>
        </w:rPr>
        <w:t>Исходя из вышеизложенного, методическое объединение учителей      начальных классов ставит на</w:t>
      </w:r>
      <w:r w:rsidR="00E816B8" w:rsidRPr="004006FB">
        <w:rPr>
          <w:rFonts w:ascii="Times New Roman" w:eastAsia="Times New Roman" w:hAnsi="Times New Roman" w:cs="Times New Roman"/>
          <w:b/>
          <w:sz w:val="24"/>
          <w:szCs w:val="24"/>
          <w:lang w:eastAsia="ru-RU"/>
        </w:rPr>
        <w:t xml:space="preserve"> следующий учебный </w:t>
      </w:r>
      <w:proofErr w:type="gramStart"/>
      <w:r w:rsidR="00E816B8" w:rsidRPr="004006FB">
        <w:rPr>
          <w:rFonts w:ascii="Times New Roman" w:eastAsia="Times New Roman" w:hAnsi="Times New Roman" w:cs="Times New Roman"/>
          <w:b/>
          <w:sz w:val="24"/>
          <w:szCs w:val="24"/>
          <w:lang w:eastAsia="ru-RU"/>
        </w:rPr>
        <w:t>год  задачи</w:t>
      </w:r>
      <w:proofErr w:type="gramEnd"/>
      <w:r w:rsidR="00E816B8" w:rsidRPr="004006FB">
        <w:rPr>
          <w:rFonts w:ascii="Times New Roman" w:eastAsia="Times New Roman" w:hAnsi="Times New Roman" w:cs="Times New Roman"/>
          <w:b/>
          <w:sz w:val="24"/>
          <w:szCs w:val="24"/>
          <w:lang w:eastAsia="ru-RU"/>
        </w:rPr>
        <w:t>:</w:t>
      </w:r>
    </w:p>
    <w:p w:rsidR="00D842AC" w:rsidRPr="004006FB" w:rsidRDefault="00D842AC"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-осваивать и применять на практике инновационные педагогические технологии, способствующие формированию функциональной грамотности учащихся;</w:t>
      </w:r>
    </w:p>
    <w:p w:rsidR="00D842AC" w:rsidRPr="004006FB" w:rsidRDefault="00D842AC"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-создавать оптимальные условия для развития основных компетенций учащихся сообразно с их интересами, способностями и возможностями;</w:t>
      </w:r>
    </w:p>
    <w:p w:rsidR="00D842AC" w:rsidRPr="004006FB" w:rsidRDefault="00D842AC"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-проектировать образовательное содержание, направленное на формирование у младших школьников системы ключевых компетенций;</w:t>
      </w:r>
    </w:p>
    <w:p w:rsidR="00D842AC" w:rsidRPr="004006FB" w:rsidRDefault="00D842AC"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-создавать условия для реализации личностных функций педагога, повышение его профессионального статуса, готовности к инновациям для перспективного развития процессов обучения и воспитания;</w:t>
      </w:r>
    </w:p>
    <w:p w:rsidR="00D842AC" w:rsidRPr="004006FB" w:rsidRDefault="00D842AC"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совершенствовать формы работы с учащимися с высоким уровнем мотивации;</w:t>
      </w:r>
    </w:p>
    <w:p w:rsidR="00D842AC" w:rsidRPr="004006FB" w:rsidRDefault="00D842AC"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-осуществлять психолого-педагогическую поддержку детей с низким уровнем мотивации;</w:t>
      </w:r>
    </w:p>
    <w:p w:rsidR="00E11564" w:rsidRPr="004006FB" w:rsidRDefault="00D842AC" w:rsidP="004742FF">
      <w:pPr>
        <w:spacing w:after="0" w:line="240" w:lineRule="auto"/>
        <w:textAlignment w:val="baseline"/>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bdr w:val="none" w:sz="0" w:space="0" w:color="auto" w:frame="1"/>
          <w:lang w:eastAsia="ru-RU"/>
        </w:rPr>
        <w:t>- с</w:t>
      </w:r>
      <w:r w:rsidR="00E11564" w:rsidRPr="004006FB">
        <w:rPr>
          <w:rFonts w:ascii="Times New Roman" w:eastAsia="Times New Roman" w:hAnsi="Times New Roman" w:cs="Times New Roman"/>
          <w:sz w:val="24"/>
          <w:szCs w:val="24"/>
          <w:bdr w:val="none" w:sz="0" w:space="0" w:color="auto" w:frame="1"/>
          <w:lang w:eastAsia="ru-RU"/>
        </w:rPr>
        <w:t>пособствовать выявлению, изучению ценного передового педагогического опыта и его распро</w:t>
      </w:r>
      <w:r w:rsidRPr="004006FB">
        <w:rPr>
          <w:rFonts w:ascii="Times New Roman" w:eastAsia="Times New Roman" w:hAnsi="Times New Roman" w:cs="Times New Roman"/>
          <w:sz w:val="24"/>
          <w:szCs w:val="24"/>
          <w:bdr w:val="none" w:sz="0" w:space="0" w:color="auto" w:frame="1"/>
          <w:lang w:eastAsia="ru-RU"/>
        </w:rPr>
        <w:t>странения на территории  района;</w:t>
      </w:r>
    </w:p>
    <w:p w:rsidR="00E11564" w:rsidRPr="004006FB" w:rsidRDefault="00D842AC" w:rsidP="004742FF">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4006FB">
        <w:rPr>
          <w:rFonts w:ascii="Times New Roman" w:eastAsia="Times New Roman" w:hAnsi="Times New Roman" w:cs="Times New Roman"/>
          <w:sz w:val="24"/>
          <w:szCs w:val="24"/>
          <w:bdr w:val="none" w:sz="0" w:space="0" w:color="auto" w:frame="1"/>
          <w:lang w:eastAsia="ru-RU"/>
        </w:rPr>
        <w:t xml:space="preserve">- </w:t>
      </w:r>
      <w:r w:rsidRPr="004006FB">
        <w:rPr>
          <w:rFonts w:ascii="Times New Roman" w:eastAsia="Times New Roman" w:hAnsi="Times New Roman" w:cs="Times New Roman"/>
          <w:sz w:val="24"/>
          <w:szCs w:val="24"/>
          <w:lang w:eastAsia="ru-RU"/>
        </w:rPr>
        <w:t>с</w:t>
      </w:r>
      <w:r w:rsidR="00E11564" w:rsidRPr="004006FB">
        <w:rPr>
          <w:rFonts w:ascii="Times New Roman" w:eastAsia="Times New Roman" w:hAnsi="Times New Roman" w:cs="Times New Roman"/>
          <w:sz w:val="24"/>
          <w:szCs w:val="24"/>
          <w:lang w:eastAsia="ru-RU"/>
        </w:rPr>
        <w:t>овершенствовать качество современного уро</w:t>
      </w:r>
      <w:r w:rsidRPr="004006FB">
        <w:rPr>
          <w:rFonts w:ascii="Times New Roman" w:eastAsia="Times New Roman" w:hAnsi="Times New Roman" w:cs="Times New Roman"/>
          <w:sz w:val="24"/>
          <w:szCs w:val="24"/>
          <w:lang w:eastAsia="ru-RU"/>
        </w:rPr>
        <w:t>ка, повышать его эффективность;</w:t>
      </w:r>
    </w:p>
    <w:p w:rsidR="00E11564" w:rsidRPr="004006FB" w:rsidRDefault="00D842AC" w:rsidP="004742F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 п</w:t>
      </w:r>
      <w:r w:rsidR="00E11564" w:rsidRPr="004006FB">
        <w:rPr>
          <w:rFonts w:ascii="Times New Roman" w:eastAsia="Times New Roman" w:hAnsi="Times New Roman" w:cs="Times New Roman"/>
          <w:sz w:val="24"/>
          <w:szCs w:val="24"/>
          <w:lang w:eastAsia="ru-RU"/>
        </w:rPr>
        <w:t>о</w:t>
      </w:r>
      <w:r w:rsidRPr="004006FB">
        <w:rPr>
          <w:rFonts w:ascii="Times New Roman" w:eastAsia="Times New Roman" w:hAnsi="Times New Roman" w:cs="Times New Roman"/>
          <w:sz w:val="24"/>
          <w:szCs w:val="24"/>
          <w:lang w:eastAsia="ru-RU"/>
        </w:rPr>
        <w:t>вышение качества преподавания, с</w:t>
      </w:r>
      <w:r w:rsidR="00E11564" w:rsidRPr="004006FB">
        <w:rPr>
          <w:rFonts w:ascii="Times New Roman" w:eastAsia="Times New Roman" w:hAnsi="Times New Roman" w:cs="Times New Roman"/>
          <w:sz w:val="24"/>
          <w:szCs w:val="24"/>
          <w:lang w:eastAsia="ru-RU"/>
        </w:rPr>
        <w:t>овершенствован</w:t>
      </w:r>
      <w:r w:rsidRPr="004006FB">
        <w:rPr>
          <w:rFonts w:ascii="Times New Roman" w:eastAsia="Times New Roman" w:hAnsi="Times New Roman" w:cs="Times New Roman"/>
          <w:sz w:val="24"/>
          <w:szCs w:val="24"/>
          <w:lang w:eastAsia="ru-RU"/>
        </w:rPr>
        <w:t>ие педагогического мастерства, о</w:t>
      </w:r>
      <w:r w:rsidR="00E11564" w:rsidRPr="004006FB">
        <w:rPr>
          <w:rFonts w:ascii="Times New Roman" w:eastAsia="Times New Roman" w:hAnsi="Times New Roman" w:cs="Times New Roman"/>
          <w:sz w:val="24"/>
          <w:szCs w:val="24"/>
          <w:lang w:eastAsia="ru-RU"/>
        </w:rPr>
        <w:t>богащение содержания форм и методов внеурочной деятельности, направленных на активизацию жизнедеятельности школьного коллектива.</w:t>
      </w:r>
    </w:p>
    <w:p w:rsidR="00E11564" w:rsidRPr="004006FB" w:rsidRDefault="00E11564" w:rsidP="004742FF">
      <w:pPr>
        <w:spacing w:after="0" w:line="240" w:lineRule="auto"/>
        <w:rPr>
          <w:rFonts w:ascii="Times New Roman" w:eastAsia="Times New Roman" w:hAnsi="Times New Roman" w:cs="Times New Roman"/>
          <w:sz w:val="24"/>
          <w:szCs w:val="24"/>
          <w:lang w:eastAsia="ru-RU"/>
        </w:rPr>
      </w:pPr>
    </w:p>
    <w:p w:rsidR="00D842AC" w:rsidRPr="004006FB" w:rsidRDefault="00D842AC" w:rsidP="004742FF">
      <w:pPr>
        <w:spacing w:after="0" w:line="240" w:lineRule="auto"/>
        <w:rPr>
          <w:rFonts w:ascii="Times New Roman" w:eastAsia="Times New Roman" w:hAnsi="Times New Roman" w:cs="Times New Roman"/>
          <w:sz w:val="24"/>
          <w:szCs w:val="24"/>
          <w:lang w:eastAsia="ru-RU"/>
        </w:rPr>
      </w:pPr>
    </w:p>
    <w:p w:rsidR="00D842AC" w:rsidRPr="004006FB" w:rsidRDefault="00D842AC" w:rsidP="004742FF">
      <w:pPr>
        <w:spacing w:after="0" w:line="240" w:lineRule="auto"/>
        <w:rPr>
          <w:rFonts w:ascii="Times New Roman" w:eastAsia="Times New Roman" w:hAnsi="Times New Roman" w:cs="Times New Roman"/>
          <w:sz w:val="24"/>
          <w:szCs w:val="24"/>
          <w:lang w:eastAsia="ru-RU"/>
        </w:rPr>
      </w:pPr>
    </w:p>
    <w:p w:rsidR="00D842AC" w:rsidRPr="004006FB" w:rsidRDefault="00D842AC" w:rsidP="004742FF">
      <w:pPr>
        <w:spacing w:after="0" w:line="240" w:lineRule="auto"/>
        <w:rPr>
          <w:rFonts w:ascii="Times New Roman" w:eastAsia="Times New Roman" w:hAnsi="Times New Roman" w:cs="Times New Roman"/>
          <w:sz w:val="24"/>
          <w:szCs w:val="24"/>
          <w:lang w:eastAsia="ru-RU"/>
        </w:rPr>
      </w:pPr>
    </w:p>
    <w:p w:rsidR="00E11564" w:rsidRPr="004006FB" w:rsidRDefault="00E11564" w:rsidP="004742FF">
      <w:pPr>
        <w:spacing w:after="0" w:line="240" w:lineRule="auto"/>
        <w:rPr>
          <w:rFonts w:ascii="Times New Roman" w:eastAsia="Times New Roman" w:hAnsi="Times New Roman" w:cs="Times New Roman"/>
          <w:sz w:val="24"/>
          <w:szCs w:val="24"/>
          <w:lang w:eastAsia="ru-RU"/>
        </w:rPr>
      </w:pPr>
      <w:r w:rsidRPr="004006FB">
        <w:rPr>
          <w:rFonts w:ascii="Times New Roman" w:eastAsia="Times New Roman" w:hAnsi="Times New Roman" w:cs="Times New Roman"/>
          <w:sz w:val="24"/>
          <w:szCs w:val="24"/>
          <w:lang w:eastAsia="ru-RU"/>
        </w:rPr>
        <w:t>Руководитель МО:                                Калюжная О.И.</w:t>
      </w:r>
    </w:p>
    <w:p w:rsidR="00E11564" w:rsidRPr="004006FB" w:rsidRDefault="00E11564" w:rsidP="00D842AC">
      <w:pPr>
        <w:spacing w:after="0" w:line="240" w:lineRule="auto"/>
        <w:rPr>
          <w:rFonts w:ascii="Times New Roman" w:eastAsiaTheme="minorEastAsia" w:hAnsi="Times New Roman" w:cs="Times New Roman"/>
          <w:lang w:eastAsia="ru-RU"/>
        </w:rPr>
      </w:pPr>
    </w:p>
    <w:p w:rsidR="00582119" w:rsidRPr="004006FB" w:rsidRDefault="00582119" w:rsidP="00D842AC">
      <w:pPr>
        <w:spacing w:after="0" w:line="240" w:lineRule="auto"/>
        <w:rPr>
          <w:rFonts w:ascii="Times New Roman" w:hAnsi="Times New Roman" w:cs="Times New Roman"/>
        </w:rPr>
      </w:pPr>
    </w:p>
    <w:sectPr w:rsidR="00582119" w:rsidRPr="004006FB" w:rsidSect="004742FF">
      <w:pgSz w:w="16838" w:h="11906" w:orient="landscape"/>
      <w:pgMar w:top="284" w:right="28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3D84"/>
    <w:multiLevelType w:val="hybridMultilevel"/>
    <w:tmpl w:val="DFCAF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7E4594"/>
    <w:multiLevelType w:val="hybridMultilevel"/>
    <w:tmpl w:val="19CA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62FE9"/>
    <w:multiLevelType w:val="hybridMultilevel"/>
    <w:tmpl w:val="FB967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83ED7"/>
    <w:multiLevelType w:val="hybridMultilevel"/>
    <w:tmpl w:val="6B02C134"/>
    <w:lvl w:ilvl="0" w:tplc="1504A6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C0AA4"/>
    <w:multiLevelType w:val="hybridMultilevel"/>
    <w:tmpl w:val="CE44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303E8E"/>
    <w:multiLevelType w:val="hybridMultilevel"/>
    <w:tmpl w:val="36827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FA5ECC"/>
    <w:multiLevelType w:val="hybridMultilevel"/>
    <w:tmpl w:val="F3464DBC"/>
    <w:lvl w:ilvl="0" w:tplc="45BA3E70">
      <w:start w:val="1"/>
      <w:numFmt w:val="decimal"/>
      <w:lvlText w:val="%1."/>
      <w:lvlJc w:val="left"/>
      <w:pPr>
        <w:ind w:left="1440" w:hanging="720"/>
      </w:pPr>
      <w:rPr>
        <w:rFonts w:ascii="Times New Roman" w:hAnsi="Times New Roman" w:cs="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4B7F8D"/>
    <w:multiLevelType w:val="hybridMultilevel"/>
    <w:tmpl w:val="CD889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C57A0F"/>
    <w:multiLevelType w:val="multilevel"/>
    <w:tmpl w:val="A3E2B3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FB03C80"/>
    <w:multiLevelType w:val="hybridMultilevel"/>
    <w:tmpl w:val="ADEE15B0"/>
    <w:lvl w:ilvl="0" w:tplc="1CBCC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136FE"/>
    <w:multiLevelType w:val="hybridMultilevel"/>
    <w:tmpl w:val="2374697C"/>
    <w:lvl w:ilvl="0" w:tplc="E15877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F32C61"/>
    <w:multiLevelType w:val="hybridMultilevel"/>
    <w:tmpl w:val="91C4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0F5D49"/>
    <w:multiLevelType w:val="multilevel"/>
    <w:tmpl w:val="1CFE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072BF"/>
    <w:multiLevelType w:val="hybridMultilevel"/>
    <w:tmpl w:val="92A2DBBC"/>
    <w:lvl w:ilvl="0" w:tplc="2000000F">
      <w:start w:val="1"/>
      <w:numFmt w:val="decimal"/>
      <w:lvlText w:val="%1."/>
      <w:lvlJc w:val="left"/>
      <w:pPr>
        <w:ind w:left="895" w:hanging="360"/>
      </w:pPr>
    </w:lvl>
    <w:lvl w:ilvl="1" w:tplc="20000019" w:tentative="1">
      <w:start w:val="1"/>
      <w:numFmt w:val="lowerLetter"/>
      <w:lvlText w:val="%2."/>
      <w:lvlJc w:val="left"/>
      <w:pPr>
        <w:ind w:left="1615" w:hanging="360"/>
      </w:pPr>
    </w:lvl>
    <w:lvl w:ilvl="2" w:tplc="2000001B" w:tentative="1">
      <w:start w:val="1"/>
      <w:numFmt w:val="lowerRoman"/>
      <w:lvlText w:val="%3."/>
      <w:lvlJc w:val="right"/>
      <w:pPr>
        <w:ind w:left="2335" w:hanging="180"/>
      </w:pPr>
    </w:lvl>
    <w:lvl w:ilvl="3" w:tplc="2000000F" w:tentative="1">
      <w:start w:val="1"/>
      <w:numFmt w:val="decimal"/>
      <w:lvlText w:val="%4."/>
      <w:lvlJc w:val="left"/>
      <w:pPr>
        <w:ind w:left="3055" w:hanging="360"/>
      </w:pPr>
    </w:lvl>
    <w:lvl w:ilvl="4" w:tplc="20000019" w:tentative="1">
      <w:start w:val="1"/>
      <w:numFmt w:val="lowerLetter"/>
      <w:lvlText w:val="%5."/>
      <w:lvlJc w:val="left"/>
      <w:pPr>
        <w:ind w:left="3775" w:hanging="360"/>
      </w:pPr>
    </w:lvl>
    <w:lvl w:ilvl="5" w:tplc="2000001B" w:tentative="1">
      <w:start w:val="1"/>
      <w:numFmt w:val="lowerRoman"/>
      <w:lvlText w:val="%6."/>
      <w:lvlJc w:val="right"/>
      <w:pPr>
        <w:ind w:left="4495" w:hanging="180"/>
      </w:pPr>
    </w:lvl>
    <w:lvl w:ilvl="6" w:tplc="2000000F" w:tentative="1">
      <w:start w:val="1"/>
      <w:numFmt w:val="decimal"/>
      <w:lvlText w:val="%7."/>
      <w:lvlJc w:val="left"/>
      <w:pPr>
        <w:ind w:left="5215" w:hanging="360"/>
      </w:pPr>
    </w:lvl>
    <w:lvl w:ilvl="7" w:tplc="20000019" w:tentative="1">
      <w:start w:val="1"/>
      <w:numFmt w:val="lowerLetter"/>
      <w:lvlText w:val="%8."/>
      <w:lvlJc w:val="left"/>
      <w:pPr>
        <w:ind w:left="5935" w:hanging="360"/>
      </w:pPr>
    </w:lvl>
    <w:lvl w:ilvl="8" w:tplc="2000001B" w:tentative="1">
      <w:start w:val="1"/>
      <w:numFmt w:val="lowerRoman"/>
      <w:lvlText w:val="%9."/>
      <w:lvlJc w:val="right"/>
      <w:pPr>
        <w:ind w:left="6655" w:hanging="180"/>
      </w:pPr>
    </w:lvl>
  </w:abstractNum>
  <w:abstractNum w:abstractNumId="14" w15:restartNumberingAfterBreak="0">
    <w:nsid w:val="3ABE4E7F"/>
    <w:multiLevelType w:val="hybridMultilevel"/>
    <w:tmpl w:val="CE264362"/>
    <w:lvl w:ilvl="0" w:tplc="102E0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DEF3309"/>
    <w:multiLevelType w:val="hybridMultilevel"/>
    <w:tmpl w:val="96CE04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C103C"/>
    <w:multiLevelType w:val="hybridMultilevel"/>
    <w:tmpl w:val="AD2A9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1064F"/>
    <w:multiLevelType w:val="hybridMultilevel"/>
    <w:tmpl w:val="7E7CB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4F3B66"/>
    <w:multiLevelType w:val="hybridMultilevel"/>
    <w:tmpl w:val="EE026028"/>
    <w:lvl w:ilvl="0" w:tplc="83F01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7F6F3A"/>
    <w:multiLevelType w:val="hybridMultilevel"/>
    <w:tmpl w:val="ABC08D22"/>
    <w:lvl w:ilvl="0" w:tplc="8A52D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0477F"/>
    <w:multiLevelType w:val="hybridMultilevel"/>
    <w:tmpl w:val="34F04E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00D49C5"/>
    <w:multiLevelType w:val="hybridMultilevel"/>
    <w:tmpl w:val="D5941DD4"/>
    <w:lvl w:ilvl="0" w:tplc="FA3EC938">
      <w:start w:val="1"/>
      <w:numFmt w:val="decimal"/>
      <w:lvlText w:val="%1."/>
      <w:lvlJc w:val="left"/>
      <w:pPr>
        <w:tabs>
          <w:tab w:val="num" w:pos="774"/>
        </w:tabs>
        <w:ind w:left="774" w:hanging="360"/>
      </w:pPr>
      <w:rPr>
        <w:rFonts w:hint="default"/>
        <w:color w:val="000000"/>
        <w:sz w:val="22"/>
      </w:rPr>
    </w:lvl>
    <w:lvl w:ilvl="1" w:tplc="04190019" w:tentative="1">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214"/>
        </w:tabs>
        <w:ind w:left="2214" w:hanging="180"/>
      </w:pPr>
    </w:lvl>
    <w:lvl w:ilvl="3" w:tplc="0419000F" w:tentative="1">
      <w:start w:val="1"/>
      <w:numFmt w:val="decimal"/>
      <w:lvlText w:val="%4."/>
      <w:lvlJc w:val="left"/>
      <w:pPr>
        <w:tabs>
          <w:tab w:val="num" w:pos="2934"/>
        </w:tabs>
        <w:ind w:left="2934" w:hanging="360"/>
      </w:pPr>
    </w:lvl>
    <w:lvl w:ilvl="4" w:tplc="04190019" w:tentative="1">
      <w:start w:val="1"/>
      <w:numFmt w:val="lowerLetter"/>
      <w:lvlText w:val="%5."/>
      <w:lvlJc w:val="left"/>
      <w:pPr>
        <w:tabs>
          <w:tab w:val="num" w:pos="3654"/>
        </w:tabs>
        <w:ind w:left="3654" w:hanging="360"/>
      </w:pPr>
    </w:lvl>
    <w:lvl w:ilvl="5" w:tplc="0419001B" w:tentative="1">
      <w:start w:val="1"/>
      <w:numFmt w:val="lowerRoman"/>
      <w:lvlText w:val="%6."/>
      <w:lvlJc w:val="right"/>
      <w:pPr>
        <w:tabs>
          <w:tab w:val="num" w:pos="4374"/>
        </w:tabs>
        <w:ind w:left="4374" w:hanging="180"/>
      </w:pPr>
    </w:lvl>
    <w:lvl w:ilvl="6" w:tplc="0419000F" w:tentative="1">
      <w:start w:val="1"/>
      <w:numFmt w:val="decimal"/>
      <w:lvlText w:val="%7."/>
      <w:lvlJc w:val="left"/>
      <w:pPr>
        <w:tabs>
          <w:tab w:val="num" w:pos="5094"/>
        </w:tabs>
        <w:ind w:left="5094" w:hanging="360"/>
      </w:pPr>
    </w:lvl>
    <w:lvl w:ilvl="7" w:tplc="04190019" w:tentative="1">
      <w:start w:val="1"/>
      <w:numFmt w:val="lowerLetter"/>
      <w:lvlText w:val="%8."/>
      <w:lvlJc w:val="left"/>
      <w:pPr>
        <w:tabs>
          <w:tab w:val="num" w:pos="5814"/>
        </w:tabs>
        <w:ind w:left="5814" w:hanging="360"/>
      </w:pPr>
    </w:lvl>
    <w:lvl w:ilvl="8" w:tplc="0419001B" w:tentative="1">
      <w:start w:val="1"/>
      <w:numFmt w:val="lowerRoman"/>
      <w:lvlText w:val="%9."/>
      <w:lvlJc w:val="right"/>
      <w:pPr>
        <w:tabs>
          <w:tab w:val="num" w:pos="6534"/>
        </w:tabs>
        <w:ind w:left="6534" w:hanging="180"/>
      </w:pPr>
    </w:lvl>
  </w:abstractNum>
  <w:abstractNum w:abstractNumId="22" w15:restartNumberingAfterBreak="0">
    <w:nsid w:val="550328E9"/>
    <w:multiLevelType w:val="hybridMultilevel"/>
    <w:tmpl w:val="3692062A"/>
    <w:lvl w:ilvl="0" w:tplc="C78CD3E4">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A10000"/>
    <w:multiLevelType w:val="hybridMultilevel"/>
    <w:tmpl w:val="24F2C2EE"/>
    <w:lvl w:ilvl="0" w:tplc="A4BE8862">
      <w:start w:val="1"/>
      <w:numFmt w:val="decimal"/>
      <w:lvlText w:val="%1."/>
      <w:lvlJc w:val="left"/>
      <w:pPr>
        <w:tabs>
          <w:tab w:val="num" w:pos="720"/>
        </w:tabs>
        <w:ind w:left="720" w:hanging="360"/>
      </w:pPr>
      <w:rPr>
        <w:rFonts w:ascii="Times New Roman" w:hAnsi="Times New Roman" w:cs="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156E41"/>
    <w:multiLevelType w:val="hybridMultilevel"/>
    <w:tmpl w:val="2010481A"/>
    <w:lvl w:ilvl="0" w:tplc="143A5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C419AA"/>
    <w:multiLevelType w:val="hybridMultilevel"/>
    <w:tmpl w:val="A64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9142B2"/>
    <w:multiLevelType w:val="hybridMultilevel"/>
    <w:tmpl w:val="95044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3"/>
  </w:num>
  <w:num w:numId="4">
    <w:abstractNumId w:val="22"/>
  </w:num>
  <w:num w:numId="5">
    <w:abstractNumId w:val="21"/>
  </w:num>
  <w:num w:numId="6">
    <w:abstractNumId w:val="1"/>
  </w:num>
  <w:num w:numId="7">
    <w:abstractNumId w:val="4"/>
  </w:num>
  <w:num w:numId="8">
    <w:abstractNumId w:val="25"/>
  </w:num>
  <w:num w:numId="9">
    <w:abstractNumId w:val="7"/>
  </w:num>
  <w:num w:numId="10">
    <w:abstractNumId w:val="12"/>
  </w:num>
  <w:num w:numId="11">
    <w:abstractNumId w:val="15"/>
  </w:num>
  <w:num w:numId="12">
    <w:abstractNumId w:val="1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9"/>
  </w:num>
  <w:num w:numId="22">
    <w:abstractNumId w:val="18"/>
  </w:num>
  <w:num w:numId="23">
    <w:abstractNumId w:val="14"/>
  </w:num>
  <w:num w:numId="24">
    <w:abstractNumId w:val="10"/>
  </w:num>
  <w:num w:numId="25">
    <w:abstractNumId w:val="17"/>
  </w:num>
  <w:num w:numId="26">
    <w:abstractNumId w:val="0"/>
  </w:num>
  <w:num w:numId="27">
    <w:abstractNumId w:val="26"/>
  </w:num>
  <w:num w:numId="28">
    <w:abstractNumId w:val="5"/>
  </w:num>
  <w:num w:numId="29">
    <w:abstractNumId w:val="6"/>
  </w:num>
  <w:num w:numId="30">
    <w:abstractNumId w:val="8"/>
  </w:num>
  <w:num w:numId="31">
    <w:abstractNumId w:val="20"/>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33"/>
    <w:rsid w:val="0005221A"/>
    <w:rsid w:val="00077616"/>
    <w:rsid w:val="000B7233"/>
    <w:rsid w:val="000E459A"/>
    <w:rsid w:val="00151EC4"/>
    <w:rsid w:val="00183FA1"/>
    <w:rsid w:val="001B6E5D"/>
    <w:rsid w:val="001C79F5"/>
    <w:rsid w:val="002F0A2F"/>
    <w:rsid w:val="002F42DD"/>
    <w:rsid w:val="00335A47"/>
    <w:rsid w:val="003B3B40"/>
    <w:rsid w:val="004006FB"/>
    <w:rsid w:val="00415A86"/>
    <w:rsid w:val="00423FBB"/>
    <w:rsid w:val="004742FF"/>
    <w:rsid w:val="00523233"/>
    <w:rsid w:val="00582119"/>
    <w:rsid w:val="005842D0"/>
    <w:rsid w:val="005C052F"/>
    <w:rsid w:val="0060319F"/>
    <w:rsid w:val="006911FD"/>
    <w:rsid w:val="00694A18"/>
    <w:rsid w:val="006A1256"/>
    <w:rsid w:val="006E04D9"/>
    <w:rsid w:val="00750087"/>
    <w:rsid w:val="007752D9"/>
    <w:rsid w:val="007B3F0D"/>
    <w:rsid w:val="007F73A7"/>
    <w:rsid w:val="00813118"/>
    <w:rsid w:val="008277B2"/>
    <w:rsid w:val="00892754"/>
    <w:rsid w:val="009121D6"/>
    <w:rsid w:val="00977C12"/>
    <w:rsid w:val="009B755B"/>
    <w:rsid w:val="00A064B8"/>
    <w:rsid w:val="00A36956"/>
    <w:rsid w:val="00A517AA"/>
    <w:rsid w:val="00A756B2"/>
    <w:rsid w:val="00A803B2"/>
    <w:rsid w:val="00A9256A"/>
    <w:rsid w:val="00AB4217"/>
    <w:rsid w:val="00AC01E5"/>
    <w:rsid w:val="00C365DF"/>
    <w:rsid w:val="00CB61AF"/>
    <w:rsid w:val="00D842AC"/>
    <w:rsid w:val="00D901B4"/>
    <w:rsid w:val="00D90EBE"/>
    <w:rsid w:val="00D915AC"/>
    <w:rsid w:val="00E11564"/>
    <w:rsid w:val="00E150F8"/>
    <w:rsid w:val="00E816B8"/>
    <w:rsid w:val="00EA049C"/>
    <w:rsid w:val="00F44D77"/>
    <w:rsid w:val="00F67635"/>
    <w:rsid w:val="00F7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2A534-DADF-48CE-8DD4-F2A23675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1564"/>
    <w:pPr>
      <w:keepNext/>
      <w:widowControl w:val="0"/>
      <w:shd w:val="clear" w:color="auto" w:fill="FFFFFF"/>
      <w:autoSpaceDE w:val="0"/>
      <w:autoSpaceDN w:val="0"/>
      <w:adjustRightInd w:val="0"/>
      <w:spacing w:before="281" w:after="0" w:line="482" w:lineRule="exact"/>
      <w:ind w:left="-567"/>
      <w:jc w:val="center"/>
      <w:outlineLvl w:val="0"/>
    </w:pPr>
    <w:rPr>
      <w:rFonts w:ascii="Times New Roman" w:eastAsia="Times New Roman" w:hAnsi="Times New Roman" w:cs="Times New Roman"/>
      <w:bCs/>
      <w:color w:val="000000"/>
      <w:sz w:val="28"/>
      <w:szCs w:val="28"/>
      <w:lang w:eastAsia="ru-RU"/>
    </w:rPr>
  </w:style>
  <w:style w:type="paragraph" w:styleId="2">
    <w:name w:val="heading 2"/>
    <w:basedOn w:val="a"/>
    <w:next w:val="a"/>
    <w:link w:val="20"/>
    <w:uiPriority w:val="9"/>
    <w:unhideWhenUsed/>
    <w:qFormat/>
    <w:rsid w:val="00E1156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E11564"/>
    <w:pPr>
      <w:keepNext/>
      <w:spacing w:after="0" w:line="240" w:lineRule="auto"/>
      <w:jc w:val="center"/>
      <w:outlineLvl w:val="2"/>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564"/>
    <w:rPr>
      <w:rFonts w:ascii="Times New Roman" w:eastAsia="Times New Roman" w:hAnsi="Times New Roman" w:cs="Times New Roman"/>
      <w:bCs/>
      <w:color w:val="000000"/>
      <w:sz w:val="28"/>
      <w:szCs w:val="28"/>
      <w:shd w:val="clear" w:color="auto" w:fill="FFFFFF"/>
      <w:lang w:eastAsia="ru-RU"/>
    </w:rPr>
  </w:style>
  <w:style w:type="character" w:customStyle="1" w:styleId="20">
    <w:name w:val="Заголовок 2 Знак"/>
    <w:basedOn w:val="a0"/>
    <w:link w:val="2"/>
    <w:uiPriority w:val="9"/>
    <w:rsid w:val="00E115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11564"/>
    <w:rPr>
      <w:rFonts w:ascii="Times New Roman" w:eastAsia="Times New Roman" w:hAnsi="Times New Roman" w:cs="Times New Roman"/>
      <w:b/>
      <w:bCs/>
      <w:sz w:val="24"/>
      <w:szCs w:val="24"/>
      <w:lang w:val="x-none" w:eastAsia="ru-RU"/>
    </w:rPr>
  </w:style>
  <w:style w:type="numbering" w:customStyle="1" w:styleId="11">
    <w:name w:val="Нет списка1"/>
    <w:next w:val="a2"/>
    <w:uiPriority w:val="99"/>
    <w:semiHidden/>
    <w:unhideWhenUsed/>
    <w:rsid w:val="00E11564"/>
  </w:style>
  <w:style w:type="paragraph" w:styleId="a3">
    <w:name w:val="Body Text Indent"/>
    <w:basedOn w:val="a"/>
    <w:link w:val="a4"/>
    <w:rsid w:val="00E11564"/>
    <w:pPr>
      <w:spacing w:after="0" w:line="240" w:lineRule="auto"/>
      <w:ind w:firstLine="72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E11564"/>
    <w:rPr>
      <w:rFonts w:ascii="Times New Roman" w:eastAsia="Times New Roman" w:hAnsi="Times New Roman" w:cs="Times New Roman"/>
      <w:sz w:val="24"/>
      <w:szCs w:val="24"/>
      <w:lang w:eastAsia="ru-RU"/>
    </w:rPr>
  </w:style>
  <w:style w:type="paragraph" w:styleId="a5">
    <w:name w:val="Block Text"/>
    <w:basedOn w:val="a"/>
    <w:rsid w:val="00E11564"/>
    <w:pPr>
      <w:shd w:val="clear" w:color="auto" w:fill="FFFFFF"/>
      <w:spacing w:before="4" w:after="0" w:line="241" w:lineRule="exact"/>
      <w:ind w:left="11" w:right="835" w:firstLine="342"/>
      <w:jc w:val="both"/>
    </w:pPr>
    <w:rPr>
      <w:rFonts w:ascii="Times New Roman" w:eastAsia="Times New Roman" w:hAnsi="Times New Roman" w:cs="Times New Roman"/>
      <w:color w:val="000000"/>
      <w:sz w:val="28"/>
      <w:szCs w:val="28"/>
      <w:lang w:eastAsia="ru-RU"/>
    </w:rPr>
  </w:style>
  <w:style w:type="paragraph" w:styleId="a6">
    <w:name w:val="Title"/>
    <w:basedOn w:val="a"/>
    <w:next w:val="a"/>
    <w:link w:val="a7"/>
    <w:qFormat/>
    <w:rsid w:val="00E115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Заголовок Знак"/>
    <w:basedOn w:val="a0"/>
    <w:link w:val="a6"/>
    <w:rsid w:val="00E11564"/>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List Paragraph"/>
    <w:basedOn w:val="a"/>
    <w:uiPriority w:val="34"/>
    <w:qFormat/>
    <w:rsid w:val="00E11564"/>
    <w:pPr>
      <w:ind w:left="720"/>
      <w:contextualSpacing/>
    </w:pPr>
    <w:rPr>
      <w:rFonts w:eastAsiaTheme="minorEastAsia"/>
      <w:lang w:eastAsia="ru-RU"/>
    </w:rPr>
  </w:style>
  <w:style w:type="paragraph" w:styleId="a9">
    <w:name w:val="Normal (Web)"/>
    <w:basedOn w:val="a"/>
    <w:uiPriority w:val="99"/>
    <w:unhideWhenUsed/>
    <w:rsid w:val="00E115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11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E11564"/>
    <w:rPr>
      <w:b/>
      <w:bCs/>
    </w:rPr>
  </w:style>
  <w:style w:type="paragraph" w:customStyle="1" w:styleId="Default">
    <w:name w:val="Default"/>
    <w:rsid w:val="00E115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d"/>
    <w:uiPriority w:val="1"/>
    <w:qFormat/>
    <w:rsid w:val="00E11564"/>
    <w:pPr>
      <w:suppressAutoHyphens/>
      <w:spacing w:after="0" w:line="240" w:lineRule="auto"/>
    </w:pPr>
    <w:rPr>
      <w:rFonts w:ascii="Times New Roman" w:eastAsia="Times New Roman" w:hAnsi="Times New Roman" w:cs="Times New Roman"/>
      <w:sz w:val="24"/>
      <w:szCs w:val="24"/>
      <w:lang w:eastAsia="ar-SA"/>
    </w:rPr>
  </w:style>
  <w:style w:type="paragraph" w:customStyle="1" w:styleId="c7">
    <w:name w:val="c7"/>
    <w:basedOn w:val="a"/>
    <w:rsid w:val="00E11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1564"/>
  </w:style>
  <w:style w:type="character" w:customStyle="1" w:styleId="c0c6">
    <w:name w:val="c0 c6"/>
    <w:basedOn w:val="a0"/>
    <w:rsid w:val="00E11564"/>
  </w:style>
  <w:style w:type="character" w:customStyle="1" w:styleId="c2">
    <w:name w:val="c2"/>
    <w:basedOn w:val="a0"/>
    <w:rsid w:val="00E11564"/>
  </w:style>
  <w:style w:type="paragraph" w:customStyle="1" w:styleId="Style5">
    <w:name w:val="Style5"/>
    <w:basedOn w:val="a"/>
    <w:rsid w:val="00E11564"/>
    <w:pPr>
      <w:widowControl w:val="0"/>
      <w:autoSpaceDE w:val="0"/>
      <w:autoSpaceDN w:val="0"/>
      <w:adjustRightInd w:val="0"/>
      <w:spacing w:after="0" w:line="565" w:lineRule="exact"/>
    </w:pPr>
    <w:rPr>
      <w:rFonts w:ascii="Calibri" w:eastAsia="Times New Roman" w:hAnsi="Calibri" w:cs="Times New Roman"/>
      <w:sz w:val="24"/>
      <w:szCs w:val="24"/>
      <w:lang w:eastAsia="ru-RU"/>
    </w:rPr>
  </w:style>
  <w:style w:type="character" w:customStyle="1" w:styleId="FontStyle20">
    <w:name w:val="Font Style20"/>
    <w:rsid w:val="00E11564"/>
    <w:rPr>
      <w:rFonts w:ascii="Calibri" w:hAnsi="Calibri" w:cs="Calibri"/>
      <w:i/>
      <w:iCs/>
      <w:sz w:val="38"/>
      <w:szCs w:val="38"/>
    </w:rPr>
  </w:style>
  <w:style w:type="paragraph" w:customStyle="1" w:styleId="12">
    <w:name w:val="Абзац списка1"/>
    <w:basedOn w:val="a"/>
    <w:uiPriority w:val="99"/>
    <w:rsid w:val="00E11564"/>
    <w:pPr>
      <w:ind w:left="720"/>
      <w:contextualSpacing/>
    </w:pPr>
    <w:rPr>
      <w:rFonts w:ascii="Calibri" w:eastAsia="Times New Roman" w:hAnsi="Calibri" w:cs="Times New Roman"/>
      <w:lang w:eastAsia="ru-RU"/>
    </w:rPr>
  </w:style>
  <w:style w:type="paragraph" w:customStyle="1" w:styleId="Style2">
    <w:name w:val="Style2"/>
    <w:basedOn w:val="a"/>
    <w:rsid w:val="00E11564"/>
    <w:pPr>
      <w:widowControl w:val="0"/>
      <w:autoSpaceDE w:val="0"/>
      <w:autoSpaceDN w:val="0"/>
      <w:adjustRightInd w:val="0"/>
      <w:spacing w:after="0" w:line="562" w:lineRule="exact"/>
      <w:jc w:val="both"/>
    </w:pPr>
    <w:rPr>
      <w:rFonts w:ascii="Calibri" w:eastAsia="Times New Roman" w:hAnsi="Calibri" w:cs="Times New Roman"/>
      <w:sz w:val="24"/>
      <w:szCs w:val="24"/>
      <w:lang w:eastAsia="ru-RU"/>
    </w:rPr>
  </w:style>
  <w:style w:type="character" w:customStyle="1" w:styleId="FontStyle19">
    <w:name w:val="Font Style19"/>
    <w:rsid w:val="00E11564"/>
    <w:rPr>
      <w:rFonts w:ascii="Calibri" w:hAnsi="Calibri" w:cs="Calibri"/>
      <w:b/>
      <w:bCs/>
      <w:sz w:val="38"/>
      <w:szCs w:val="38"/>
    </w:rPr>
  </w:style>
  <w:style w:type="character" w:customStyle="1" w:styleId="FontStyle21">
    <w:name w:val="Font Style21"/>
    <w:rsid w:val="00E11564"/>
    <w:rPr>
      <w:rFonts w:ascii="Calibri" w:hAnsi="Calibri" w:cs="Calibri"/>
      <w:b/>
      <w:bCs/>
      <w:i/>
      <w:iCs/>
      <w:spacing w:val="20"/>
      <w:sz w:val="36"/>
      <w:szCs w:val="36"/>
    </w:rPr>
  </w:style>
  <w:style w:type="paragraph" w:customStyle="1" w:styleId="13">
    <w:name w:val="Без интервала1"/>
    <w:rsid w:val="00E11564"/>
    <w:pPr>
      <w:spacing w:after="0" w:line="240" w:lineRule="auto"/>
    </w:pPr>
    <w:rPr>
      <w:rFonts w:ascii="Calibri" w:eastAsia="Times New Roman" w:hAnsi="Calibri" w:cs="Times New Roman"/>
      <w:lang w:eastAsia="ru-RU"/>
    </w:rPr>
  </w:style>
  <w:style w:type="character" w:customStyle="1" w:styleId="s1">
    <w:name w:val="s1"/>
    <w:rsid w:val="00E11564"/>
    <w:rPr>
      <w:rFonts w:ascii="Times New Roman" w:hAnsi="Times New Roman" w:cs="Times New Roman" w:hint="default"/>
      <w:b/>
      <w:bCs/>
      <w:color w:val="000000"/>
    </w:rPr>
  </w:style>
  <w:style w:type="paragraph" w:customStyle="1" w:styleId="c4">
    <w:name w:val="c4"/>
    <w:basedOn w:val="a"/>
    <w:rsid w:val="00E11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11564"/>
  </w:style>
  <w:style w:type="paragraph" w:styleId="31">
    <w:name w:val="Body Text 3"/>
    <w:basedOn w:val="a"/>
    <w:link w:val="32"/>
    <w:uiPriority w:val="99"/>
    <w:semiHidden/>
    <w:unhideWhenUsed/>
    <w:rsid w:val="00E11564"/>
    <w:pPr>
      <w:spacing w:after="120"/>
    </w:pPr>
    <w:rPr>
      <w:rFonts w:eastAsiaTheme="minorEastAsia"/>
      <w:sz w:val="16"/>
      <w:szCs w:val="16"/>
      <w:lang w:eastAsia="ru-RU"/>
    </w:rPr>
  </w:style>
  <w:style w:type="character" w:customStyle="1" w:styleId="32">
    <w:name w:val="Основной текст 3 Знак"/>
    <w:basedOn w:val="a0"/>
    <w:link w:val="31"/>
    <w:uiPriority w:val="99"/>
    <w:semiHidden/>
    <w:rsid w:val="00E11564"/>
    <w:rPr>
      <w:rFonts w:eastAsiaTheme="minorEastAsia"/>
      <w:sz w:val="16"/>
      <w:szCs w:val="16"/>
      <w:lang w:eastAsia="ru-RU"/>
    </w:rPr>
  </w:style>
  <w:style w:type="paragraph" w:styleId="ae">
    <w:name w:val="Subtitle"/>
    <w:basedOn w:val="a"/>
    <w:link w:val="af"/>
    <w:qFormat/>
    <w:rsid w:val="00E11564"/>
    <w:pPr>
      <w:spacing w:after="0" w:line="240" w:lineRule="auto"/>
      <w:jc w:val="center"/>
    </w:pPr>
    <w:rPr>
      <w:rFonts w:ascii="Times New Roman" w:eastAsia="Times New Roman" w:hAnsi="Times New Roman" w:cs="Times New Roman"/>
      <w:sz w:val="36"/>
      <w:szCs w:val="24"/>
      <w:lang w:eastAsia="ru-RU"/>
    </w:rPr>
  </w:style>
  <w:style w:type="character" w:customStyle="1" w:styleId="af">
    <w:name w:val="Подзаголовок Знак"/>
    <w:basedOn w:val="a0"/>
    <w:link w:val="ae"/>
    <w:rsid w:val="00E11564"/>
    <w:rPr>
      <w:rFonts w:ascii="Times New Roman" w:eastAsia="Times New Roman" w:hAnsi="Times New Roman" w:cs="Times New Roman"/>
      <w:sz w:val="36"/>
      <w:szCs w:val="24"/>
      <w:lang w:eastAsia="ru-RU"/>
    </w:rPr>
  </w:style>
  <w:style w:type="paragraph" w:customStyle="1" w:styleId="c55">
    <w:name w:val="c55"/>
    <w:basedOn w:val="a"/>
    <w:rsid w:val="00E11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11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11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20c18c13">
    <w:name w:val="c6 c20 c18 c13"/>
    <w:basedOn w:val="a0"/>
    <w:rsid w:val="00E11564"/>
  </w:style>
  <w:style w:type="character" w:customStyle="1" w:styleId="c1">
    <w:name w:val="c1"/>
    <w:basedOn w:val="a0"/>
    <w:uiPriority w:val="99"/>
    <w:rsid w:val="00E11564"/>
  </w:style>
  <w:style w:type="character" w:customStyle="1" w:styleId="apple-converted-space">
    <w:name w:val="apple-converted-space"/>
    <w:basedOn w:val="a0"/>
    <w:uiPriority w:val="99"/>
    <w:rsid w:val="00E11564"/>
  </w:style>
  <w:style w:type="paragraph" w:styleId="af0">
    <w:name w:val="Balloon Text"/>
    <w:basedOn w:val="a"/>
    <w:link w:val="af1"/>
    <w:uiPriority w:val="99"/>
    <w:semiHidden/>
    <w:unhideWhenUsed/>
    <w:rsid w:val="00E11564"/>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E11564"/>
    <w:rPr>
      <w:rFonts w:ascii="Tahoma" w:eastAsiaTheme="minorEastAsia" w:hAnsi="Tahoma" w:cs="Tahoma"/>
      <w:sz w:val="16"/>
      <w:szCs w:val="16"/>
      <w:lang w:eastAsia="ru-RU"/>
    </w:rPr>
  </w:style>
  <w:style w:type="character" w:customStyle="1" w:styleId="21">
    <w:name w:val="Основной текст (2)_"/>
    <w:basedOn w:val="a0"/>
    <w:link w:val="22"/>
    <w:rsid w:val="00E11564"/>
    <w:rPr>
      <w:rFonts w:ascii="Times New Roman" w:eastAsia="Times New Roman" w:hAnsi="Times New Roman" w:cs="Times New Roman"/>
      <w:b/>
      <w:bCs/>
      <w:sz w:val="25"/>
      <w:szCs w:val="25"/>
      <w:shd w:val="clear" w:color="auto" w:fill="FFFFFF"/>
    </w:rPr>
  </w:style>
  <w:style w:type="character" w:customStyle="1" w:styleId="33">
    <w:name w:val="Основной текст (3)_"/>
    <w:basedOn w:val="a0"/>
    <w:link w:val="34"/>
    <w:rsid w:val="00E11564"/>
    <w:rPr>
      <w:rFonts w:ascii="Times New Roman" w:eastAsia="Times New Roman" w:hAnsi="Times New Roman" w:cs="Times New Roman"/>
      <w:b/>
      <w:bCs/>
      <w:i/>
      <w:iCs/>
      <w:sz w:val="26"/>
      <w:szCs w:val="26"/>
      <w:shd w:val="clear" w:color="auto" w:fill="FFFFFF"/>
    </w:rPr>
  </w:style>
  <w:style w:type="character" w:customStyle="1" w:styleId="af2">
    <w:name w:val="Основной текст_"/>
    <w:basedOn w:val="a0"/>
    <w:link w:val="23"/>
    <w:rsid w:val="00E11564"/>
    <w:rPr>
      <w:rFonts w:ascii="Times New Roman" w:eastAsia="Times New Roman" w:hAnsi="Times New Roman" w:cs="Times New Roman"/>
      <w:sz w:val="25"/>
      <w:szCs w:val="25"/>
      <w:shd w:val="clear" w:color="auto" w:fill="FFFFFF"/>
    </w:rPr>
  </w:style>
  <w:style w:type="character" w:customStyle="1" w:styleId="af3">
    <w:name w:val="Основной текст + Полужирный"/>
    <w:basedOn w:val="af2"/>
    <w:rsid w:val="00E1156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14">
    <w:name w:val="Основной текст1"/>
    <w:basedOn w:val="af2"/>
    <w:rsid w:val="00E11564"/>
    <w:rPr>
      <w:rFonts w:ascii="Times New Roman" w:eastAsia="Times New Roman" w:hAnsi="Times New Roman" w:cs="Times New Roman"/>
      <w:color w:val="000000"/>
      <w:spacing w:val="0"/>
      <w:w w:val="100"/>
      <w:position w:val="0"/>
      <w:sz w:val="25"/>
      <w:szCs w:val="25"/>
      <w:u w:val="single"/>
      <w:shd w:val="clear" w:color="auto" w:fill="FFFFFF"/>
      <w:lang w:val="ru-RU"/>
    </w:rPr>
  </w:style>
  <w:style w:type="paragraph" w:customStyle="1" w:styleId="22">
    <w:name w:val="Основной текст (2)"/>
    <w:basedOn w:val="a"/>
    <w:link w:val="21"/>
    <w:rsid w:val="00E11564"/>
    <w:pPr>
      <w:widowControl w:val="0"/>
      <w:shd w:val="clear" w:color="auto" w:fill="FFFFFF"/>
      <w:spacing w:after="360" w:line="0" w:lineRule="atLeast"/>
      <w:jc w:val="center"/>
    </w:pPr>
    <w:rPr>
      <w:rFonts w:ascii="Times New Roman" w:eastAsia="Times New Roman" w:hAnsi="Times New Roman" w:cs="Times New Roman"/>
      <w:b/>
      <w:bCs/>
      <w:sz w:val="25"/>
      <w:szCs w:val="25"/>
    </w:rPr>
  </w:style>
  <w:style w:type="paragraph" w:customStyle="1" w:styleId="34">
    <w:name w:val="Основной текст (3)"/>
    <w:basedOn w:val="a"/>
    <w:link w:val="33"/>
    <w:rsid w:val="00E11564"/>
    <w:pPr>
      <w:widowControl w:val="0"/>
      <w:shd w:val="clear" w:color="auto" w:fill="FFFFFF"/>
      <w:spacing w:before="360" w:after="0" w:line="298" w:lineRule="exact"/>
      <w:ind w:firstLine="280"/>
      <w:jc w:val="both"/>
    </w:pPr>
    <w:rPr>
      <w:rFonts w:ascii="Times New Roman" w:eastAsia="Times New Roman" w:hAnsi="Times New Roman" w:cs="Times New Roman"/>
      <w:b/>
      <w:bCs/>
      <w:i/>
      <w:iCs/>
      <w:sz w:val="26"/>
      <w:szCs w:val="26"/>
    </w:rPr>
  </w:style>
  <w:style w:type="paragraph" w:customStyle="1" w:styleId="23">
    <w:name w:val="Основной текст2"/>
    <w:basedOn w:val="a"/>
    <w:link w:val="af2"/>
    <w:rsid w:val="00E11564"/>
    <w:pPr>
      <w:widowControl w:val="0"/>
      <w:shd w:val="clear" w:color="auto" w:fill="FFFFFF"/>
      <w:spacing w:after="0" w:line="298" w:lineRule="exact"/>
      <w:jc w:val="both"/>
    </w:pPr>
    <w:rPr>
      <w:rFonts w:ascii="Times New Roman" w:eastAsia="Times New Roman" w:hAnsi="Times New Roman" w:cs="Times New Roman"/>
      <w:sz w:val="25"/>
      <w:szCs w:val="25"/>
    </w:rPr>
  </w:style>
  <w:style w:type="character" w:customStyle="1" w:styleId="Exact">
    <w:name w:val="Основной текст Exact"/>
    <w:basedOn w:val="a0"/>
    <w:rsid w:val="00E11564"/>
    <w:rPr>
      <w:rFonts w:ascii="Times New Roman" w:eastAsia="Times New Roman" w:hAnsi="Times New Roman" w:cs="Times New Roman"/>
      <w:b w:val="0"/>
      <w:bCs w:val="0"/>
      <w:i w:val="0"/>
      <w:iCs w:val="0"/>
      <w:smallCaps w:val="0"/>
      <w:strike w:val="0"/>
      <w:spacing w:val="-2"/>
      <w:u w:val="none"/>
    </w:rPr>
  </w:style>
  <w:style w:type="character" w:customStyle="1" w:styleId="2Exact">
    <w:name w:val="Основной текст (2) Exact"/>
    <w:basedOn w:val="a0"/>
    <w:rsid w:val="00E11564"/>
    <w:rPr>
      <w:rFonts w:ascii="Times New Roman" w:eastAsia="Times New Roman" w:hAnsi="Times New Roman" w:cs="Times New Roman"/>
      <w:b/>
      <w:bCs/>
      <w:i/>
      <w:iCs/>
      <w:smallCaps w:val="0"/>
      <w:strike w:val="0"/>
      <w:spacing w:val="-1"/>
      <w:u w:val="none"/>
    </w:rPr>
  </w:style>
  <w:style w:type="character" w:customStyle="1" w:styleId="af4">
    <w:name w:val="Основной текст + Полужирный;Курсив"/>
    <w:basedOn w:val="af2"/>
    <w:rsid w:val="00E11564"/>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15">
    <w:name w:val="Заголовок №1_"/>
    <w:basedOn w:val="a0"/>
    <w:link w:val="16"/>
    <w:rsid w:val="00E11564"/>
    <w:rPr>
      <w:rFonts w:ascii="Times New Roman" w:eastAsia="Times New Roman" w:hAnsi="Times New Roman" w:cs="Times New Roman"/>
      <w:b/>
      <w:bCs/>
      <w:sz w:val="31"/>
      <w:szCs w:val="31"/>
      <w:shd w:val="clear" w:color="auto" w:fill="FFFFFF"/>
    </w:rPr>
  </w:style>
  <w:style w:type="character" w:customStyle="1" w:styleId="24">
    <w:name w:val="Заголовок №2_"/>
    <w:basedOn w:val="a0"/>
    <w:link w:val="25"/>
    <w:rsid w:val="00E11564"/>
    <w:rPr>
      <w:rFonts w:ascii="Times New Roman" w:eastAsia="Times New Roman" w:hAnsi="Times New Roman" w:cs="Times New Roman"/>
      <w:b/>
      <w:bCs/>
      <w:sz w:val="31"/>
      <w:szCs w:val="31"/>
      <w:shd w:val="clear" w:color="auto" w:fill="FFFFFF"/>
    </w:rPr>
  </w:style>
  <w:style w:type="paragraph" w:customStyle="1" w:styleId="16">
    <w:name w:val="Заголовок №1"/>
    <w:basedOn w:val="a"/>
    <w:link w:val="15"/>
    <w:rsid w:val="00E11564"/>
    <w:pPr>
      <w:widowControl w:val="0"/>
      <w:shd w:val="clear" w:color="auto" w:fill="FFFFFF"/>
      <w:spacing w:after="60" w:line="0" w:lineRule="atLeast"/>
      <w:jc w:val="center"/>
      <w:outlineLvl w:val="0"/>
    </w:pPr>
    <w:rPr>
      <w:rFonts w:ascii="Times New Roman" w:eastAsia="Times New Roman" w:hAnsi="Times New Roman" w:cs="Times New Roman"/>
      <w:b/>
      <w:bCs/>
      <w:sz w:val="31"/>
      <w:szCs w:val="31"/>
    </w:rPr>
  </w:style>
  <w:style w:type="paragraph" w:customStyle="1" w:styleId="25">
    <w:name w:val="Заголовок №2"/>
    <w:basedOn w:val="a"/>
    <w:link w:val="24"/>
    <w:rsid w:val="00E11564"/>
    <w:pPr>
      <w:widowControl w:val="0"/>
      <w:shd w:val="clear" w:color="auto" w:fill="FFFFFF"/>
      <w:spacing w:before="60" w:after="0" w:line="322" w:lineRule="exact"/>
      <w:jc w:val="center"/>
      <w:outlineLvl w:val="1"/>
    </w:pPr>
    <w:rPr>
      <w:rFonts w:ascii="Times New Roman" w:eastAsia="Times New Roman" w:hAnsi="Times New Roman" w:cs="Times New Roman"/>
      <w:b/>
      <w:bCs/>
      <w:sz w:val="31"/>
      <w:szCs w:val="31"/>
    </w:rPr>
  </w:style>
  <w:style w:type="character" w:customStyle="1" w:styleId="ad">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basedOn w:val="a0"/>
    <w:link w:val="ac"/>
    <w:uiPriority w:val="1"/>
    <w:rsid w:val="00E11564"/>
    <w:rPr>
      <w:rFonts w:ascii="Times New Roman" w:eastAsia="Times New Roman" w:hAnsi="Times New Roman" w:cs="Times New Roman"/>
      <w:sz w:val="24"/>
      <w:szCs w:val="24"/>
      <w:lang w:eastAsia="ar-SA"/>
    </w:rPr>
  </w:style>
  <w:style w:type="table" w:customStyle="1" w:styleId="17">
    <w:name w:val="Сетка таблицы1"/>
    <w:basedOn w:val="a1"/>
    <w:next w:val="aa"/>
    <w:uiPriority w:val="59"/>
    <w:rsid w:val="00E1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a"/>
    <w:uiPriority w:val="59"/>
    <w:rsid w:val="00E1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a"/>
    <w:uiPriority w:val="59"/>
    <w:rsid w:val="00E1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E1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E1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E1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11564"/>
  </w:style>
  <w:style w:type="character" w:customStyle="1" w:styleId="af5">
    <w:name w:val="Основной текст Знак"/>
    <w:link w:val="af6"/>
    <w:semiHidden/>
    <w:locked/>
    <w:rsid w:val="00E11564"/>
    <w:rPr>
      <w:rFonts w:cs="Times New Roman"/>
      <w:b/>
      <w:bCs/>
      <w:sz w:val="24"/>
      <w:szCs w:val="24"/>
      <w:lang w:val="x-none" w:eastAsia="ru-RU"/>
    </w:rPr>
  </w:style>
  <w:style w:type="paragraph" w:styleId="af6">
    <w:name w:val="Body Text"/>
    <w:basedOn w:val="a"/>
    <w:link w:val="af5"/>
    <w:semiHidden/>
    <w:rsid w:val="00E11564"/>
    <w:pPr>
      <w:spacing w:after="0" w:line="240" w:lineRule="auto"/>
      <w:jc w:val="center"/>
    </w:pPr>
    <w:rPr>
      <w:rFonts w:cs="Times New Roman"/>
      <w:b/>
      <w:bCs/>
      <w:sz w:val="24"/>
      <w:szCs w:val="24"/>
      <w:lang w:val="x-none" w:eastAsia="ru-RU"/>
    </w:rPr>
  </w:style>
  <w:style w:type="character" w:customStyle="1" w:styleId="18">
    <w:name w:val="Основной текст Знак1"/>
    <w:basedOn w:val="a0"/>
    <w:uiPriority w:val="99"/>
    <w:semiHidden/>
    <w:rsid w:val="00E11564"/>
  </w:style>
  <w:style w:type="character" w:customStyle="1" w:styleId="BodyTextChar1">
    <w:name w:val="Body Text Char1"/>
    <w:uiPriority w:val="99"/>
    <w:semiHidden/>
    <w:rsid w:val="00E11564"/>
    <w:rPr>
      <w:sz w:val="22"/>
      <w:szCs w:val="22"/>
      <w:lang w:eastAsia="en-US"/>
    </w:rPr>
  </w:style>
  <w:style w:type="table" w:customStyle="1" w:styleId="7">
    <w:name w:val="Сетка таблицы7"/>
    <w:basedOn w:val="a1"/>
    <w:next w:val="aa"/>
    <w:uiPriority w:val="59"/>
    <w:rsid w:val="00E1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1C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69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a"/>
    <w:uiPriority w:val="59"/>
    <w:rsid w:val="0069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a"/>
    <w:uiPriority w:val="59"/>
    <w:rsid w:val="009B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72759"/>
  </w:style>
  <w:style w:type="table" w:customStyle="1" w:styleId="120">
    <w:name w:val="Сетка таблицы12"/>
    <w:basedOn w:val="a1"/>
    <w:next w:val="aa"/>
    <w:uiPriority w:val="59"/>
    <w:rsid w:val="0052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90EBE"/>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64507">
      <w:bodyDiv w:val="1"/>
      <w:marLeft w:val="0"/>
      <w:marRight w:val="0"/>
      <w:marTop w:val="0"/>
      <w:marBottom w:val="0"/>
      <w:divBdr>
        <w:top w:val="none" w:sz="0" w:space="0" w:color="auto"/>
        <w:left w:val="none" w:sz="0" w:space="0" w:color="auto"/>
        <w:bottom w:val="none" w:sz="0" w:space="0" w:color="auto"/>
        <w:right w:val="none" w:sz="0" w:space="0" w:color="auto"/>
      </w:divBdr>
    </w:div>
    <w:div w:id="16531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c:v>
                </c:pt>
              </c:strCache>
            </c:strRef>
          </c:tx>
          <c:invertIfNegative val="0"/>
          <c:dLbls>
            <c:dLbl>
              <c:idx val="0"/>
              <c:layout>
                <c:manualLayout>
                  <c:x val="1.3888888888888888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A0-4E70-83B5-7FA8FF389B00}"/>
                </c:ext>
              </c:extLst>
            </c:dLbl>
            <c:dLbl>
              <c:idx val="1"/>
              <c:layout>
                <c:manualLayout>
                  <c:x val="2.083333333333333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A0-4E70-83B5-7FA8FF389B00}"/>
                </c:ext>
              </c:extLst>
            </c:dLbl>
            <c:dLbl>
              <c:idx val="2"/>
              <c:layout>
                <c:manualLayout>
                  <c:x val="2.546296296296296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A0-4E70-83B5-7FA8FF389B0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General</c:formatCode>
                <c:ptCount val="3"/>
                <c:pt idx="0">
                  <c:v>44</c:v>
                </c:pt>
                <c:pt idx="1">
                  <c:v>17</c:v>
                </c:pt>
                <c:pt idx="2">
                  <c:v>48</c:v>
                </c:pt>
              </c:numCache>
            </c:numRef>
          </c:val>
          <c:extLst>
            <c:ext xmlns:c16="http://schemas.microsoft.com/office/drawing/2014/chart" uri="{C3380CC4-5D6E-409C-BE32-E72D297353CC}">
              <c16:uniqueId val="{00000003-28A0-4E70-83B5-7FA8FF389B00}"/>
            </c:ext>
          </c:extLst>
        </c:ser>
        <c:dLbls>
          <c:showLegendKey val="0"/>
          <c:showVal val="0"/>
          <c:showCatName val="0"/>
          <c:showSerName val="0"/>
          <c:showPercent val="0"/>
          <c:showBubbleSize val="0"/>
        </c:dLbls>
        <c:gapWidth val="150"/>
        <c:shape val="cylinder"/>
        <c:axId val="276965248"/>
        <c:axId val="276966784"/>
        <c:axId val="0"/>
      </c:bar3DChart>
      <c:catAx>
        <c:axId val="276965248"/>
        <c:scaling>
          <c:orientation val="minMax"/>
        </c:scaling>
        <c:delete val="0"/>
        <c:axPos val="b"/>
        <c:numFmt formatCode="General" sourceLinked="0"/>
        <c:majorTickMark val="out"/>
        <c:minorTickMark val="none"/>
        <c:tickLblPos val="nextTo"/>
        <c:crossAx val="276966784"/>
        <c:crosses val="autoZero"/>
        <c:auto val="1"/>
        <c:lblAlgn val="ctr"/>
        <c:lblOffset val="100"/>
        <c:noMultiLvlLbl val="0"/>
      </c:catAx>
      <c:valAx>
        <c:axId val="276966784"/>
        <c:scaling>
          <c:orientation val="minMax"/>
        </c:scaling>
        <c:delete val="0"/>
        <c:axPos val="l"/>
        <c:majorGridlines/>
        <c:numFmt formatCode="General" sourceLinked="1"/>
        <c:majorTickMark val="out"/>
        <c:minorTickMark val="none"/>
        <c:tickLblPos val="nextTo"/>
        <c:crossAx val="2769652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норма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30</c:v>
                </c:pt>
                <c:pt idx="1">
                  <c:v>33</c:v>
                </c:pt>
                <c:pt idx="2">
                  <c:v>33</c:v>
                </c:pt>
                <c:pt idx="3">
                  <c:v>66</c:v>
                </c:pt>
              </c:numCache>
            </c:numRef>
          </c:val>
          <c:extLst>
            <c:ext xmlns:c16="http://schemas.microsoft.com/office/drawing/2014/chart" uri="{C3380CC4-5D6E-409C-BE32-E72D297353CC}">
              <c16:uniqueId val="{00000000-46A5-4034-B8CD-E08851025168}"/>
            </c:ext>
          </c:extLst>
        </c:ser>
        <c:ser>
          <c:idx val="1"/>
          <c:order val="1"/>
          <c:tx>
            <c:strRef>
              <c:f>Лист1!$C$1</c:f>
              <c:strCache>
                <c:ptCount val="1"/>
                <c:pt idx="0">
                  <c:v>выше нормы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68</c:v>
                </c:pt>
                <c:pt idx="1">
                  <c:v>67</c:v>
                </c:pt>
                <c:pt idx="2">
                  <c:v>65</c:v>
                </c:pt>
                <c:pt idx="3">
                  <c:v>38</c:v>
                </c:pt>
              </c:numCache>
            </c:numRef>
          </c:val>
          <c:extLst>
            <c:ext xmlns:c16="http://schemas.microsoft.com/office/drawing/2014/chart" uri="{C3380CC4-5D6E-409C-BE32-E72D297353CC}">
              <c16:uniqueId val="{00000001-46A5-4034-B8CD-E08851025168}"/>
            </c:ext>
          </c:extLst>
        </c:ser>
        <c:ser>
          <c:idx val="2"/>
          <c:order val="2"/>
          <c:tx>
            <c:strRef>
              <c:f>Лист1!$D$1</c:f>
              <c:strCache>
                <c:ptCount val="1"/>
                <c:pt idx="0">
                  <c:v>ниже нормы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pt idx="0">
                  <c:v>34</c:v>
                </c:pt>
                <c:pt idx="1">
                  <c:v>31</c:v>
                </c:pt>
                <c:pt idx="2">
                  <c:v>33</c:v>
                </c:pt>
                <c:pt idx="3">
                  <c:v>27</c:v>
                </c:pt>
              </c:numCache>
            </c:numRef>
          </c:val>
          <c:extLst>
            <c:ext xmlns:c16="http://schemas.microsoft.com/office/drawing/2014/chart" uri="{C3380CC4-5D6E-409C-BE32-E72D297353CC}">
              <c16:uniqueId val="{00000002-46A5-4034-B8CD-E08851025168}"/>
            </c:ext>
          </c:extLst>
        </c:ser>
        <c:dLbls>
          <c:showLegendKey val="0"/>
          <c:showVal val="0"/>
          <c:showCatName val="0"/>
          <c:showSerName val="0"/>
          <c:showPercent val="0"/>
          <c:showBubbleSize val="0"/>
        </c:dLbls>
        <c:gapWidth val="150"/>
        <c:shape val="cylinder"/>
        <c:axId val="277351040"/>
        <c:axId val="287486336"/>
        <c:axId val="0"/>
      </c:bar3DChart>
      <c:catAx>
        <c:axId val="277351040"/>
        <c:scaling>
          <c:orientation val="minMax"/>
        </c:scaling>
        <c:delete val="0"/>
        <c:axPos val="b"/>
        <c:numFmt formatCode="General" sourceLinked="0"/>
        <c:majorTickMark val="out"/>
        <c:minorTickMark val="none"/>
        <c:tickLblPos val="nextTo"/>
        <c:crossAx val="287486336"/>
        <c:crosses val="autoZero"/>
        <c:auto val="1"/>
        <c:lblAlgn val="ctr"/>
        <c:lblOffset val="100"/>
        <c:noMultiLvlLbl val="0"/>
      </c:catAx>
      <c:valAx>
        <c:axId val="287486336"/>
        <c:scaling>
          <c:orientation val="minMax"/>
        </c:scaling>
        <c:delete val="0"/>
        <c:axPos val="l"/>
        <c:majorGridlines/>
        <c:numFmt formatCode="General" sourceLinked="1"/>
        <c:majorTickMark val="out"/>
        <c:minorTickMark val="none"/>
        <c:tickLblPos val="nextTo"/>
        <c:crossAx val="277351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четверть</c:v>
                </c:pt>
                <c:pt idx="1">
                  <c:v>2 четверть</c:v>
                </c:pt>
                <c:pt idx="2">
                  <c:v>3 четверть</c:v>
                </c:pt>
                <c:pt idx="3">
                  <c:v>4 четверть</c:v>
                </c:pt>
                <c:pt idx="4">
                  <c:v>за год</c:v>
                </c:pt>
              </c:strCache>
            </c:strRef>
          </c:cat>
          <c:val>
            <c:numRef>
              <c:f>Лист1!$B$2:$B$6</c:f>
              <c:numCache>
                <c:formatCode>General</c:formatCode>
                <c:ptCount val="5"/>
                <c:pt idx="0">
                  <c:v>67</c:v>
                </c:pt>
                <c:pt idx="1">
                  <c:v>75</c:v>
                </c:pt>
                <c:pt idx="2">
                  <c:v>71</c:v>
                </c:pt>
                <c:pt idx="3">
                  <c:v>64</c:v>
                </c:pt>
                <c:pt idx="4">
                  <c:v>73</c:v>
                </c:pt>
              </c:numCache>
            </c:numRef>
          </c:val>
          <c:extLst>
            <c:ext xmlns:c16="http://schemas.microsoft.com/office/drawing/2014/chart" uri="{C3380CC4-5D6E-409C-BE32-E72D297353CC}">
              <c16:uniqueId val="{00000000-58C6-4073-9A4B-DCD7744B76D1}"/>
            </c:ext>
          </c:extLst>
        </c:ser>
        <c:ser>
          <c:idx val="1"/>
          <c:order val="1"/>
          <c:tx>
            <c:strRef>
              <c:f>Лист1!$C$1</c:f>
              <c:strCache>
                <c:ptCount val="1"/>
                <c:pt idx="0">
                  <c:v>успеваемость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четверть</c:v>
                </c:pt>
                <c:pt idx="1">
                  <c:v>2 четверть</c:v>
                </c:pt>
                <c:pt idx="2">
                  <c:v>3 четверть</c:v>
                </c:pt>
                <c:pt idx="3">
                  <c:v>4 четверть</c:v>
                </c:pt>
                <c:pt idx="4">
                  <c:v>за год</c:v>
                </c:pt>
              </c:strCache>
            </c:strRef>
          </c:cat>
          <c:val>
            <c:numRef>
              <c:f>Лист1!$C$2:$C$6</c:f>
              <c:numCache>
                <c:formatCode>General</c:formatCode>
                <c:ptCount val="5"/>
                <c:pt idx="0">
                  <c:v>98</c:v>
                </c:pt>
                <c:pt idx="1">
                  <c:v>99</c:v>
                </c:pt>
                <c:pt idx="2">
                  <c:v>99</c:v>
                </c:pt>
                <c:pt idx="3">
                  <c:v>99</c:v>
                </c:pt>
                <c:pt idx="4">
                  <c:v>99</c:v>
                </c:pt>
              </c:numCache>
            </c:numRef>
          </c:val>
          <c:extLst>
            <c:ext xmlns:c16="http://schemas.microsoft.com/office/drawing/2014/chart" uri="{C3380CC4-5D6E-409C-BE32-E72D297353CC}">
              <c16:uniqueId val="{00000001-58C6-4073-9A4B-DCD7744B76D1}"/>
            </c:ext>
          </c:extLst>
        </c:ser>
        <c:dLbls>
          <c:showLegendKey val="0"/>
          <c:showVal val="0"/>
          <c:showCatName val="0"/>
          <c:showSerName val="0"/>
          <c:showPercent val="0"/>
          <c:showBubbleSize val="0"/>
        </c:dLbls>
        <c:gapWidth val="150"/>
        <c:axId val="277358080"/>
        <c:axId val="277359616"/>
      </c:barChart>
      <c:catAx>
        <c:axId val="277358080"/>
        <c:scaling>
          <c:orientation val="minMax"/>
        </c:scaling>
        <c:delete val="0"/>
        <c:axPos val="b"/>
        <c:numFmt formatCode="General" sourceLinked="0"/>
        <c:majorTickMark val="out"/>
        <c:minorTickMark val="none"/>
        <c:tickLblPos val="nextTo"/>
        <c:crossAx val="277359616"/>
        <c:crosses val="autoZero"/>
        <c:auto val="1"/>
        <c:lblAlgn val="ctr"/>
        <c:lblOffset val="100"/>
        <c:noMultiLvlLbl val="0"/>
      </c:catAx>
      <c:valAx>
        <c:axId val="277359616"/>
        <c:scaling>
          <c:orientation val="minMax"/>
        </c:scaling>
        <c:delete val="0"/>
        <c:axPos val="l"/>
        <c:majorGridlines/>
        <c:numFmt formatCode="General" sourceLinked="1"/>
        <c:majorTickMark val="out"/>
        <c:minorTickMark val="none"/>
        <c:tickLblPos val="nextTo"/>
        <c:crossAx val="2773580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153E-D915-4660-9AA4-E9F6085A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cp:lastPrinted>2023-06-04T10:45:00Z</cp:lastPrinted>
  <dcterms:created xsi:type="dcterms:W3CDTF">2023-06-05T07:37:00Z</dcterms:created>
  <dcterms:modified xsi:type="dcterms:W3CDTF">2023-06-05T07:37:00Z</dcterms:modified>
</cp:coreProperties>
</file>