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E9E" w:rsidRDefault="00270E9E" w:rsidP="00270E9E">
      <w:pPr>
        <w:overflowPunct/>
        <w:autoSpaceDE/>
        <w:adjustRightInd/>
        <w:spacing w:line="276" w:lineRule="auto"/>
        <w:jc w:val="center"/>
        <w:rPr>
          <w:b/>
          <w:sz w:val="27"/>
          <w:szCs w:val="27"/>
        </w:rPr>
      </w:pPr>
      <w:r>
        <w:rPr>
          <w:b/>
          <w:sz w:val="27"/>
          <w:szCs w:val="27"/>
        </w:rPr>
        <w:t>ОБЪЯВЛЕНИ</w:t>
      </w:r>
      <w:r>
        <w:rPr>
          <w:b/>
          <w:sz w:val="27"/>
          <w:szCs w:val="27"/>
          <w:lang w:val="kk-KZ"/>
        </w:rPr>
        <w:t>Я</w:t>
      </w:r>
      <w:r>
        <w:rPr>
          <w:b/>
          <w:sz w:val="27"/>
          <w:szCs w:val="27"/>
        </w:rPr>
        <w:t xml:space="preserve"> О КОНКУРСЕ </w:t>
      </w:r>
      <w:r>
        <w:rPr>
          <w:b/>
          <w:sz w:val="28"/>
          <w:szCs w:val="28"/>
        </w:rPr>
        <w:t>НА</w:t>
      </w:r>
      <w:r>
        <w:rPr>
          <w:b/>
          <w:sz w:val="27"/>
          <w:szCs w:val="27"/>
        </w:rPr>
        <w:t xml:space="preserve"> ЗАНЯТИЕ ВАКАНТНЫХ ДОЛЖНОСТЕЙ </w:t>
      </w:r>
      <w:r>
        <w:rPr>
          <w:b/>
          <w:color w:val="1E1E1E"/>
          <w:sz w:val="36"/>
          <w:szCs w:val="36"/>
        </w:rPr>
        <w:t>педагогов государственных организаций образования</w:t>
      </w:r>
    </w:p>
    <w:p w:rsidR="00270E9E" w:rsidRDefault="00270E9E" w:rsidP="00270E9E">
      <w:pPr>
        <w:overflowPunct/>
        <w:autoSpaceDE/>
        <w:adjustRightInd/>
        <w:spacing w:line="276" w:lineRule="auto"/>
        <w:ind w:left="284" w:hanging="284"/>
        <w:jc w:val="both"/>
        <w:rPr>
          <w:b/>
          <w:sz w:val="27"/>
          <w:szCs w:val="27"/>
        </w:rPr>
      </w:pPr>
      <w:r>
        <w:rPr>
          <w:b/>
          <w:kern w:val="3"/>
          <w:sz w:val="28"/>
          <w:szCs w:val="28"/>
          <w:lang w:val="kk-KZ" w:eastAsia="zh-CN"/>
        </w:rPr>
        <w:t xml:space="preserve">              </w:t>
      </w:r>
      <w:r>
        <w:rPr>
          <w:b/>
          <w:kern w:val="3"/>
          <w:sz w:val="28"/>
          <w:szCs w:val="28"/>
          <w:lang w:eastAsia="zh-CN"/>
        </w:rPr>
        <w:t>КГУ</w:t>
      </w:r>
      <w:r>
        <w:rPr>
          <w:b/>
          <w:kern w:val="3"/>
          <w:sz w:val="28"/>
          <w:szCs w:val="28"/>
          <w:lang w:val="kk-KZ" w:eastAsia="zh-CN"/>
        </w:rPr>
        <w:t xml:space="preserve"> </w:t>
      </w:r>
      <w:r>
        <w:rPr>
          <w:b/>
          <w:color w:val="151515"/>
          <w:sz w:val="28"/>
          <w:szCs w:val="28"/>
        </w:rPr>
        <w:t>«</w:t>
      </w:r>
      <w:r>
        <w:rPr>
          <w:b/>
          <w:color w:val="151515"/>
          <w:sz w:val="28"/>
          <w:szCs w:val="28"/>
          <w:lang w:val="kk-KZ"/>
        </w:rPr>
        <w:t>Смирновская школа-гимназия</w:t>
      </w:r>
      <w:r>
        <w:rPr>
          <w:b/>
          <w:color w:val="151515"/>
          <w:sz w:val="28"/>
          <w:szCs w:val="28"/>
        </w:rPr>
        <w:t xml:space="preserve">» коммунального государственного учреждения «Отдел образования Аккайынского района </w:t>
      </w:r>
      <w:proofErr w:type="gramStart"/>
      <w:r>
        <w:rPr>
          <w:b/>
          <w:color w:val="151515"/>
          <w:sz w:val="28"/>
          <w:szCs w:val="28"/>
        </w:rPr>
        <w:t>Северо- Казахстанской</w:t>
      </w:r>
      <w:proofErr w:type="gramEnd"/>
      <w:r>
        <w:rPr>
          <w:b/>
          <w:color w:val="151515"/>
          <w:sz w:val="28"/>
          <w:szCs w:val="28"/>
        </w:rPr>
        <w:t xml:space="preserve"> области» коммунального государственного учреждения «Управление образования акимата Северо- Казахстанской области»</w:t>
      </w:r>
      <w:r>
        <w:rPr>
          <w:b/>
          <w:kern w:val="3"/>
          <w:sz w:val="28"/>
          <w:szCs w:val="28"/>
          <w:lang w:val="kk-KZ" w:eastAsia="zh-CN"/>
        </w:rPr>
        <w:t xml:space="preserve"> </w:t>
      </w:r>
      <w:r>
        <w:rPr>
          <w:b/>
          <w:kern w:val="3"/>
          <w:sz w:val="28"/>
          <w:szCs w:val="28"/>
          <w:lang w:eastAsia="zh-CN"/>
        </w:rPr>
        <w:t xml:space="preserve">ОБЪЯВЛЯЕТ КОНКУРС </w:t>
      </w:r>
      <w:r>
        <w:rPr>
          <w:sz w:val="28"/>
          <w:szCs w:val="28"/>
        </w:rPr>
        <w:t xml:space="preserve">на занятие вакантных должностей </w:t>
      </w:r>
      <w:r>
        <w:rPr>
          <w:color w:val="1E1E1E"/>
          <w:sz w:val="28"/>
          <w:szCs w:val="28"/>
        </w:rPr>
        <w:t>педагогов государственных организаций образования</w:t>
      </w:r>
      <w:r>
        <w:rPr>
          <w:sz w:val="28"/>
          <w:szCs w:val="28"/>
        </w:rPr>
        <w:t>:</w:t>
      </w:r>
    </w:p>
    <w:p w:rsidR="001F2164" w:rsidRPr="00270E9E" w:rsidRDefault="001F2164" w:rsidP="001F2164">
      <w:pPr>
        <w:pStyle w:val="a4"/>
        <w:numPr>
          <w:ilvl w:val="0"/>
          <w:numId w:val="1"/>
        </w:numPr>
        <w:spacing w:line="285" w:lineRule="atLeast"/>
        <w:jc w:val="both"/>
        <w:textAlignment w:val="baseline"/>
        <w:rPr>
          <w:rFonts w:ascii="Times New Roman" w:hAnsi="Times New Roman"/>
          <w:color w:val="000000"/>
          <w:spacing w:val="2"/>
          <w:sz w:val="24"/>
          <w:szCs w:val="24"/>
        </w:rPr>
      </w:pPr>
      <w:r w:rsidRPr="00270E9E">
        <w:rPr>
          <w:rFonts w:ascii="Times New Roman" w:hAnsi="Times New Roman"/>
          <w:color w:val="151515"/>
          <w:sz w:val="28"/>
          <w:szCs w:val="28"/>
          <w:lang w:val="kk-KZ"/>
        </w:rPr>
        <w:t xml:space="preserve">Учитель </w:t>
      </w:r>
      <w:r>
        <w:rPr>
          <w:rFonts w:ascii="Times New Roman" w:hAnsi="Times New Roman"/>
          <w:color w:val="151515"/>
          <w:sz w:val="28"/>
          <w:szCs w:val="28"/>
          <w:lang w:val="kk-KZ"/>
        </w:rPr>
        <w:t>русского</w:t>
      </w:r>
      <w:r w:rsidRPr="00270E9E">
        <w:rPr>
          <w:rFonts w:ascii="Times New Roman" w:hAnsi="Times New Roman"/>
          <w:color w:val="151515"/>
          <w:sz w:val="28"/>
          <w:szCs w:val="28"/>
          <w:lang w:val="kk-KZ"/>
        </w:rPr>
        <w:t xml:space="preserve"> языка</w:t>
      </w:r>
    </w:p>
    <w:p w:rsidR="001F2164" w:rsidRPr="001F2164" w:rsidRDefault="001F2164" w:rsidP="001F2164">
      <w:pPr>
        <w:pStyle w:val="a4"/>
        <w:numPr>
          <w:ilvl w:val="0"/>
          <w:numId w:val="1"/>
        </w:numPr>
        <w:spacing w:line="285" w:lineRule="atLeast"/>
        <w:jc w:val="both"/>
        <w:textAlignment w:val="baseline"/>
        <w:rPr>
          <w:rFonts w:ascii="Times New Roman" w:hAnsi="Times New Roman"/>
          <w:color w:val="000000"/>
          <w:spacing w:val="2"/>
          <w:sz w:val="24"/>
          <w:szCs w:val="24"/>
        </w:rPr>
      </w:pPr>
      <w:r w:rsidRPr="00270E9E">
        <w:rPr>
          <w:rFonts w:ascii="Times New Roman" w:hAnsi="Times New Roman"/>
          <w:color w:val="151515"/>
          <w:sz w:val="28"/>
          <w:szCs w:val="28"/>
        </w:rPr>
        <w:t xml:space="preserve"> </w:t>
      </w:r>
      <w:r w:rsidRPr="00270E9E">
        <w:rPr>
          <w:rFonts w:ascii="Times New Roman" w:hAnsi="Times New Roman"/>
          <w:color w:val="151515"/>
          <w:sz w:val="28"/>
          <w:szCs w:val="28"/>
          <w:lang w:val="kk-KZ"/>
        </w:rPr>
        <w:t xml:space="preserve">Учитель </w:t>
      </w:r>
      <w:r>
        <w:rPr>
          <w:rFonts w:ascii="Times New Roman" w:hAnsi="Times New Roman"/>
          <w:color w:val="151515"/>
          <w:sz w:val="28"/>
          <w:szCs w:val="28"/>
          <w:lang w:val="kk-KZ"/>
        </w:rPr>
        <w:t>истории</w:t>
      </w:r>
    </w:p>
    <w:p w:rsidR="001F2164" w:rsidRPr="001F2164" w:rsidRDefault="001F2164" w:rsidP="001F2164">
      <w:pPr>
        <w:pStyle w:val="a4"/>
        <w:numPr>
          <w:ilvl w:val="0"/>
          <w:numId w:val="1"/>
        </w:numPr>
        <w:spacing w:line="285" w:lineRule="atLeast"/>
        <w:jc w:val="both"/>
        <w:textAlignment w:val="baseline"/>
        <w:rPr>
          <w:rFonts w:ascii="Times New Roman" w:hAnsi="Times New Roman"/>
          <w:color w:val="000000"/>
          <w:spacing w:val="2"/>
          <w:sz w:val="24"/>
          <w:szCs w:val="24"/>
        </w:rPr>
      </w:pPr>
      <w:r w:rsidRPr="00270E9E">
        <w:rPr>
          <w:rFonts w:ascii="Times New Roman" w:hAnsi="Times New Roman"/>
          <w:color w:val="151515"/>
          <w:sz w:val="28"/>
          <w:szCs w:val="28"/>
          <w:lang w:val="kk-KZ"/>
        </w:rPr>
        <w:t xml:space="preserve">Учитель </w:t>
      </w:r>
      <w:r>
        <w:rPr>
          <w:rFonts w:ascii="Times New Roman" w:hAnsi="Times New Roman"/>
          <w:color w:val="151515"/>
          <w:sz w:val="28"/>
          <w:szCs w:val="28"/>
          <w:lang w:val="kk-KZ"/>
        </w:rPr>
        <w:t>математики</w:t>
      </w:r>
    </w:p>
    <w:p w:rsidR="00803FF2" w:rsidRPr="00C95BEB" w:rsidRDefault="001F2164" w:rsidP="00C95BEB">
      <w:pPr>
        <w:pStyle w:val="a4"/>
        <w:numPr>
          <w:ilvl w:val="0"/>
          <w:numId w:val="1"/>
        </w:numPr>
        <w:spacing w:line="285" w:lineRule="atLeast"/>
        <w:jc w:val="both"/>
        <w:textAlignment w:val="baseline"/>
        <w:rPr>
          <w:rFonts w:ascii="Times New Roman" w:hAnsi="Times New Roman"/>
          <w:color w:val="000000"/>
          <w:spacing w:val="2"/>
          <w:sz w:val="24"/>
          <w:szCs w:val="24"/>
        </w:rPr>
      </w:pPr>
      <w:r w:rsidRPr="00270E9E">
        <w:rPr>
          <w:rFonts w:ascii="Times New Roman" w:hAnsi="Times New Roman"/>
          <w:color w:val="151515"/>
          <w:sz w:val="28"/>
          <w:szCs w:val="28"/>
          <w:lang w:val="kk-KZ"/>
        </w:rPr>
        <w:t xml:space="preserve">Учитель </w:t>
      </w:r>
      <w:r>
        <w:rPr>
          <w:rFonts w:ascii="Times New Roman" w:hAnsi="Times New Roman"/>
          <w:color w:val="151515"/>
          <w:sz w:val="28"/>
          <w:szCs w:val="28"/>
          <w:lang w:val="kk-KZ"/>
        </w:rPr>
        <w:t>музыки</w:t>
      </w:r>
      <w:r w:rsidR="005F2C44">
        <w:rPr>
          <w:rFonts w:ascii="Times New Roman" w:hAnsi="Times New Roman"/>
          <w:color w:val="151515"/>
          <w:sz w:val="28"/>
          <w:szCs w:val="28"/>
          <w:lang w:val="kk-KZ"/>
        </w:rPr>
        <w:t>, музыкальный руководитель</w:t>
      </w:r>
    </w:p>
    <w:p w:rsidR="00C95BEB" w:rsidRPr="00C95BEB" w:rsidRDefault="00C95BEB" w:rsidP="00C95BEB">
      <w:pPr>
        <w:pStyle w:val="a4"/>
        <w:numPr>
          <w:ilvl w:val="0"/>
          <w:numId w:val="1"/>
        </w:numPr>
        <w:spacing w:line="285" w:lineRule="atLeast"/>
        <w:jc w:val="both"/>
        <w:textAlignment w:val="baseline"/>
        <w:rPr>
          <w:rFonts w:ascii="Times New Roman" w:hAnsi="Times New Roman"/>
          <w:color w:val="000000"/>
          <w:spacing w:val="2"/>
          <w:sz w:val="24"/>
          <w:szCs w:val="24"/>
        </w:rPr>
      </w:pPr>
      <w:r>
        <w:rPr>
          <w:rFonts w:ascii="Times New Roman" w:hAnsi="Times New Roman"/>
          <w:color w:val="151515"/>
          <w:sz w:val="28"/>
          <w:szCs w:val="28"/>
          <w:lang w:val="kk-KZ"/>
        </w:rPr>
        <w:t>Учитель начальных классов</w:t>
      </w:r>
    </w:p>
    <w:p w:rsidR="00803FF2" w:rsidRPr="00B077B3" w:rsidRDefault="00803FF2" w:rsidP="001F2164">
      <w:pPr>
        <w:pStyle w:val="a4"/>
        <w:numPr>
          <w:ilvl w:val="0"/>
          <w:numId w:val="1"/>
        </w:numPr>
        <w:spacing w:line="285" w:lineRule="atLeast"/>
        <w:jc w:val="both"/>
        <w:textAlignment w:val="baseline"/>
        <w:rPr>
          <w:rFonts w:ascii="Times New Roman" w:hAnsi="Times New Roman"/>
          <w:color w:val="000000"/>
          <w:spacing w:val="2"/>
          <w:sz w:val="24"/>
          <w:szCs w:val="24"/>
        </w:rPr>
      </w:pPr>
      <w:r>
        <w:rPr>
          <w:rFonts w:ascii="Times New Roman" w:hAnsi="Times New Roman"/>
          <w:color w:val="151515"/>
          <w:sz w:val="28"/>
          <w:szCs w:val="28"/>
          <w:lang w:val="kk-KZ"/>
        </w:rPr>
        <w:t>Вожатый</w:t>
      </w:r>
    </w:p>
    <w:p w:rsidR="00B077B3" w:rsidRPr="00EF20A6" w:rsidRDefault="00B077B3" w:rsidP="001F2164">
      <w:pPr>
        <w:pStyle w:val="a4"/>
        <w:numPr>
          <w:ilvl w:val="0"/>
          <w:numId w:val="1"/>
        </w:numPr>
        <w:spacing w:line="285" w:lineRule="atLeast"/>
        <w:jc w:val="both"/>
        <w:textAlignment w:val="baseline"/>
        <w:rPr>
          <w:rFonts w:ascii="Times New Roman" w:hAnsi="Times New Roman"/>
          <w:color w:val="000000"/>
          <w:spacing w:val="2"/>
          <w:sz w:val="24"/>
          <w:szCs w:val="24"/>
        </w:rPr>
      </w:pPr>
      <w:r>
        <w:rPr>
          <w:rFonts w:ascii="Times New Roman" w:hAnsi="Times New Roman"/>
          <w:color w:val="151515"/>
          <w:sz w:val="28"/>
          <w:szCs w:val="28"/>
          <w:lang w:val="kk-KZ"/>
        </w:rPr>
        <w:t>Профориентатор</w:t>
      </w:r>
    </w:p>
    <w:p w:rsidR="00270E9E" w:rsidRPr="00803FF2" w:rsidRDefault="00270E9E" w:rsidP="00803FF2">
      <w:pPr>
        <w:spacing w:line="285" w:lineRule="atLeast"/>
        <w:ind w:left="210"/>
        <w:jc w:val="both"/>
        <w:textAlignment w:val="baseline"/>
        <w:rPr>
          <w:color w:val="000000"/>
          <w:spacing w:val="2"/>
          <w:sz w:val="24"/>
          <w:szCs w:val="24"/>
        </w:rPr>
      </w:pPr>
      <w:r w:rsidRPr="00803FF2">
        <w:rPr>
          <w:color w:val="000000"/>
          <w:spacing w:val="2"/>
          <w:sz w:val="28"/>
          <w:szCs w:val="28"/>
        </w:rPr>
        <w:t xml:space="preserve">В конкурсе участвуют педагоги, соответствующие Типовым квалификационным характеристикам педагогов и предоставившие документы согласно </w:t>
      </w:r>
      <w:proofErr w:type="gramStart"/>
      <w:r w:rsidRPr="00803FF2">
        <w:rPr>
          <w:color w:val="000000"/>
          <w:spacing w:val="2"/>
          <w:sz w:val="28"/>
          <w:szCs w:val="28"/>
        </w:rPr>
        <w:t>перечню</w:t>
      </w:r>
      <w:r w:rsidRPr="00803FF2">
        <w:rPr>
          <w:color w:val="000000"/>
          <w:spacing w:val="2"/>
          <w:sz w:val="28"/>
          <w:szCs w:val="28"/>
          <w:lang w:val="kk-KZ"/>
        </w:rPr>
        <w:t>.</w:t>
      </w:r>
      <w:r w:rsidRPr="00803FF2">
        <w:rPr>
          <w:color w:val="000000"/>
          <w:spacing w:val="2"/>
          <w:sz w:val="24"/>
          <w:szCs w:val="24"/>
        </w:rPr>
        <w:t>.</w:t>
      </w:r>
      <w:proofErr w:type="gramEnd"/>
      <w:r w:rsidRPr="00803FF2">
        <w:rPr>
          <w:color w:val="000000"/>
          <w:shd w:val="clear" w:color="auto" w:fill="FFFFFF"/>
        </w:rPr>
        <w:t xml:space="preserve"> </w:t>
      </w:r>
      <w:r w:rsidRPr="00803FF2">
        <w:rPr>
          <w:color w:val="000000"/>
          <w:spacing w:val="2"/>
          <w:sz w:val="28"/>
          <w:szCs w:val="28"/>
        </w:rPr>
        <w:t>Лицо, изъявившее желание принять участие в конкурсе, в сроки приема документов, указанных в объявлении, направляет следующие документы в электронном или бумажном виде</w:t>
      </w:r>
      <w:r w:rsidRPr="00803FF2">
        <w:rPr>
          <w:color w:val="000000"/>
          <w:spacing w:val="2"/>
          <w:sz w:val="24"/>
          <w:szCs w:val="24"/>
        </w:rPr>
        <w:t>:</w:t>
      </w:r>
    </w:p>
    <w:p w:rsidR="00270E9E" w:rsidRDefault="00270E9E" w:rsidP="00270E9E">
      <w:pPr>
        <w:shd w:val="clear" w:color="auto" w:fill="FFFFFF"/>
        <w:spacing w:after="240"/>
        <w:ind w:left="284" w:hanging="284"/>
        <w:jc w:val="both"/>
        <w:rPr>
          <w:color w:val="000000"/>
          <w:sz w:val="28"/>
          <w:szCs w:val="28"/>
          <w:shd w:val="clear" w:color="auto" w:fill="FFFFFF"/>
        </w:rPr>
      </w:pPr>
      <w:r>
        <w:rPr>
          <w:color w:val="000000"/>
          <w:sz w:val="28"/>
          <w:szCs w:val="28"/>
          <w:shd w:val="clear" w:color="auto" w:fill="FFFFFF"/>
        </w:rPr>
        <w:t xml:space="preserve"> </w:t>
      </w:r>
      <w:r>
        <w:rPr>
          <w:color w:val="000000"/>
          <w:sz w:val="28"/>
          <w:szCs w:val="28"/>
          <w:shd w:val="clear" w:color="auto" w:fill="FFFFFF"/>
          <w:lang w:val="kk-KZ"/>
        </w:rPr>
        <w:t xml:space="preserve">   </w:t>
      </w:r>
      <w:r>
        <w:rPr>
          <w:color w:val="000000"/>
          <w:sz w:val="28"/>
          <w:szCs w:val="28"/>
          <w:shd w:val="clear" w:color="auto" w:fill="FFFFFF"/>
        </w:rPr>
        <w:t>на почту школы </w:t>
      </w:r>
      <w:hyperlink r:id="rId5" w:history="1">
        <w:r>
          <w:rPr>
            <w:rStyle w:val="a3"/>
            <w:sz w:val="28"/>
            <w:szCs w:val="28"/>
            <w:shd w:val="clear" w:color="auto" w:fill="FFFFFF"/>
          </w:rPr>
          <w:t>a</w:t>
        </w:r>
        <w:r>
          <w:rPr>
            <w:rStyle w:val="a3"/>
            <w:sz w:val="28"/>
            <w:szCs w:val="28"/>
            <w:shd w:val="clear" w:color="auto" w:fill="FFFFFF"/>
            <w:lang w:val="en-US"/>
          </w:rPr>
          <w:t>kk</w:t>
        </w:r>
        <w:r>
          <w:rPr>
            <w:rStyle w:val="a3"/>
            <w:sz w:val="28"/>
            <w:szCs w:val="28"/>
            <w:shd w:val="clear" w:color="auto" w:fill="FFFFFF"/>
          </w:rPr>
          <w:t>_</w:t>
        </w:r>
        <w:r>
          <w:rPr>
            <w:rStyle w:val="a3"/>
            <w:sz w:val="28"/>
            <w:szCs w:val="28"/>
            <w:shd w:val="clear" w:color="auto" w:fill="FFFFFF"/>
            <w:lang w:val="en-US"/>
          </w:rPr>
          <w:t>sh</w:t>
        </w:r>
        <w:r>
          <w:rPr>
            <w:rStyle w:val="a3"/>
            <w:sz w:val="28"/>
            <w:szCs w:val="28"/>
            <w:shd w:val="clear" w:color="auto" w:fill="FFFFFF"/>
          </w:rPr>
          <w:t>@mail.ru</w:t>
        </w:r>
      </w:hyperlink>
      <w:r>
        <w:rPr>
          <w:color w:val="000000"/>
          <w:sz w:val="28"/>
          <w:szCs w:val="28"/>
          <w:shd w:val="clear" w:color="auto" w:fill="FFFFFF"/>
        </w:rPr>
        <w:t> </w:t>
      </w:r>
    </w:p>
    <w:p w:rsidR="00FB08E6" w:rsidRPr="00FB08E6" w:rsidRDefault="00FB08E6" w:rsidP="00FB08E6">
      <w:pPr>
        <w:spacing w:line="390" w:lineRule="atLeast"/>
        <w:textAlignment w:val="baseline"/>
        <w:outlineLvl w:val="2"/>
        <w:rPr>
          <w:color w:val="1E1E1E"/>
          <w:sz w:val="32"/>
          <w:szCs w:val="32"/>
        </w:rPr>
      </w:pPr>
      <w:r w:rsidRPr="00FB08E6">
        <w:rPr>
          <w:color w:val="1E1E1E"/>
          <w:sz w:val="32"/>
          <w:szCs w:val="32"/>
        </w:rPr>
        <w:t>Параграф 7. Учителя всех специальностей</w:t>
      </w:r>
    </w:p>
    <w:p w:rsidR="00FB08E6" w:rsidRPr="00FB08E6" w:rsidRDefault="00FB08E6" w:rsidP="00FB08E6">
      <w:pPr>
        <w:spacing w:line="285" w:lineRule="atLeast"/>
        <w:textAlignment w:val="baseline"/>
        <w:rPr>
          <w:color w:val="000000"/>
          <w:spacing w:val="2"/>
        </w:rPr>
      </w:pPr>
      <w:r w:rsidRPr="00FB08E6">
        <w:rPr>
          <w:color w:val="000000"/>
          <w:spacing w:val="2"/>
        </w:rPr>
        <w:t>      64. Должностные обязанности:</w:t>
      </w:r>
    </w:p>
    <w:p w:rsidR="00FB08E6" w:rsidRPr="00FB08E6" w:rsidRDefault="00FB08E6" w:rsidP="00FB08E6">
      <w:pPr>
        <w:spacing w:line="285" w:lineRule="atLeast"/>
        <w:textAlignment w:val="baseline"/>
        <w:rPr>
          <w:color w:val="000000"/>
          <w:spacing w:val="2"/>
        </w:rPr>
      </w:pPr>
      <w:r w:rsidRPr="00FB08E6">
        <w:rPr>
          <w:color w:val="000000"/>
          <w:spacing w:val="2"/>
        </w:rPr>
        <w:t>      осуществляет обучение и воспитание обучающихся с учетом специфики преподаваемого предмета, в соответствии с государственным общеобязательным стандартом образования;</w:t>
      </w:r>
    </w:p>
    <w:p w:rsidR="00FB08E6" w:rsidRPr="00FB08E6" w:rsidRDefault="00FB08E6" w:rsidP="00FB08E6">
      <w:pPr>
        <w:spacing w:line="285" w:lineRule="atLeast"/>
        <w:textAlignment w:val="baseline"/>
        <w:rPr>
          <w:color w:val="000000"/>
          <w:spacing w:val="2"/>
        </w:rPr>
      </w:pPr>
      <w:r w:rsidRPr="00FB08E6">
        <w:rPr>
          <w:color w:val="000000"/>
          <w:spacing w:val="2"/>
        </w:rPr>
        <w:t xml:space="preserve">      способствует формированию общей культуры личности обучающегося и </w:t>
      </w:r>
      <w:proofErr w:type="gramStart"/>
      <w:r w:rsidRPr="00FB08E6">
        <w:rPr>
          <w:color w:val="000000"/>
          <w:spacing w:val="2"/>
        </w:rPr>
        <w:t>воспитанника</w:t>
      </w:r>
      <w:proofErr w:type="gramEnd"/>
      <w:r w:rsidRPr="00FB08E6">
        <w:rPr>
          <w:color w:val="000000"/>
          <w:spacing w:val="2"/>
        </w:rPr>
        <w:t xml:space="preserve"> и его социализации, выявляет и содействует развитию индивидуальных способностей обучающихся;</w:t>
      </w:r>
    </w:p>
    <w:p w:rsidR="00FB08E6" w:rsidRPr="00FB08E6" w:rsidRDefault="00FB08E6" w:rsidP="00FB08E6">
      <w:pPr>
        <w:spacing w:line="285" w:lineRule="atLeast"/>
        <w:textAlignment w:val="baseline"/>
        <w:rPr>
          <w:color w:val="000000"/>
          <w:spacing w:val="2"/>
        </w:rPr>
      </w:pPr>
      <w:r w:rsidRPr="00FB08E6">
        <w:rPr>
          <w:color w:val="000000"/>
          <w:spacing w:val="2"/>
        </w:rPr>
        <w:t>      воспитывает в обучающемся уважительное отношение к педагогу, учит соблюдать деловой стиль отношения и речевой этикет путем вежливого обращения по имени и отчеству педагога или прямого обращения "учитель/мұғалім";</w:t>
      </w:r>
    </w:p>
    <w:p w:rsidR="00FB08E6" w:rsidRPr="00FB08E6" w:rsidRDefault="00FB08E6" w:rsidP="00FB08E6">
      <w:pPr>
        <w:spacing w:line="285" w:lineRule="atLeast"/>
        <w:textAlignment w:val="baseline"/>
        <w:rPr>
          <w:color w:val="000000"/>
          <w:spacing w:val="2"/>
        </w:rPr>
      </w:pPr>
      <w:r w:rsidRPr="00FB08E6">
        <w:rPr>
          <w:color w:val="000000"/>
          <w:spacing w:val="2"/>
        </w:rPr>
        <w:t>      использует новые подходы, эффективные формы, методы и средства обучения с учетом индивидуальных потребностей обучающихся;</w:t>
      </w:r>
    </w:p>
    <w:p w:rsidR="00FB08E6" w:rsidRPr="00FB08E6" w:rsidRDefault="00FB08E6" w:rsidP="00FB08E6">
      <w:pPr>
        <w:spacing w:line="285" w:lineRule="atLeast"/>
        <w:textAlignment w:val="baseline"/>
        <w:rPr>
          <w:color w:val="000000"/>
          <w:spacing w:val="2"/>
        </w:rPr>
      </w:pPr>
      <w:r w:rsidRPr="00FB08E6">
        <w:rPr>
          <w:color w:val="000000"/>
          <w:spacing w:val="2"/>
        </w:rPr>
        <w:t>      составляет краткосрочные и среднесрочные (календарно-тематические) планы по предметам, задания для суммативного оценивания за раздел и суммативного оценивания за четверть;</w:t>
      </w:r>
    </w:p>
    <w:p w:rsidR="00FB08E6" w:rsidRPr="00FB08E6" w:rsidRDefault="00FB08E6" w:rsidP="00FB08E6">
      <w:pPr>
        <w:spacing w:line="285" w:lineRule="atLeast"/>
        <w:textAlignment w:val="baseline"/>
        <w:rPr>
          <w:color w:val="000000"/>
          <w:spacing w:val="2"/>
        </w:rPr>
      </w:pPr>
      <w:r w:rsidRPr="00FB08E6">
        <w:rPr>
          <w:color w:val="000000"/>
          <w:spacing w:val="2"/>
        </w:rPr>
        <w:t>      проводит анализ по итогам проведения суммативного оценивания за раздел и суммативного оценивания за четверть с комментариями;</w:t>
      </w:r>
    </w:p>
    <w:p w:rsidR="00FB08E6" w:rsidRPr="00FB08E6" w:rsidRDefault="00FB08E6" w:rsidP="00FB08E6">
      <w:pPr>
        <w:spacing w:line="285" w:lineRule="atLeast"/>
        <w:textAlignment w:val="baseline"/>
        <w:rPr>
          <w:color w:val="000000"/>
          <w:spacing w:val="2"/>
        </w:rPr>
      </w:pPr>
      <w:r w:rsidRPr="00FB08E6">
        <w:rPr>
          <w:color w:val="000000"/>
          <w:spacing w:val="2"/>
        </w:rPr>
        <w:t>      заполняет журналы (бумажные или электронные);</w:t>
      </w:r>
    </w:p>
    <w:p w:rsidR="00FB08E6" w:rsidRPr="00FB08E6" w:rsidRDefault="00FB08E6" w:rsidP="00FB08E6">
      <w:pPr>
        <w:spacing w:line="285" w:lineRule="atLeast"/>
        <w:textAlignment w:val="baseline"/>
        <w:rPr>
          <w:color w:val="000000"/>
          <w:spacing w:val="2"/>
        </w:rPr>
      </w:pPr>
      <w:r w:rsidRPr="00FB08E6">
        <w:rPr>
          <w:color w:val="000000"/>
          <w:spacing w:val="2"/>
        </w:rPr>
        <w:t>      обеспечивает достижение личностных, системно-деятельностных, предметных результатов обучающимися и воспитанниками не ниже уровня, предусмотренного государственным общеобязательным стандартом образования;</w:t>
      </w:r>
    </w:p>
    <w:p w:rsidR="00FB08E6" w:rsidRPr="00FB08E6" w:rsidRDefault="00FB08E6" w:rsidP="00FB08E6">
      <w:pPr>
        <w:spacing w:line="285" w:lineRule="atLeast"/>
        <w:textAlignment w:val="baseline"/>
        <w:rPr>
          <w:color w:val="000000"/>
          <w:spacing w:val="2"/>
        </w:rPr>
      </w:pPr>
      <w:r w:rsidRPr="00FB08E6">
        <w:rPr>
          <w:color w:val="000000"/>
          <w:spacing w:val="2"/>
        </w:rPr>
        <w:t>      участвует в разработке и выполнении учебных программ, в том числе программ для обучающихся с особыми образовательными потребностями, обеспечивает реализацию их в полном объеме в соответствии с учебным планом и графиком учебного процесса;</w:t>
      </w:r>
    </w:p>
    <w:p w:rsidR="00FB08E6" w:rsidRPr="00FB08E6" w:rsidRDefault="00FB08E6" w:rsidP="00FB08E6">
      <w:pPr>
        <w:spacing w:line="285" w:lineRule="atLeast"/>
        <w:textAlignment w:val="baseline"/>
        <w:rPr>
          <w:color w:val="000000"/>
          <w:spacing w:val="2"/>
        </w:rPr>
      </w:pPr>
      <w:r w:rsidRPr="00FB08E6">
        <w:rPr>
          <w:color w:val="000000"/>
          <w:spacing w:val="2"/>
        </w:rPr>
        <w:t>      изучает индивидуальные способности, интересы и склонности обучающихся, воспитанников;</w:t>
      </w:r>
    </w:p>
    <w:p w:rsidR="00FB08E6" w:rsidRPr="00FB08E6" w:rsidRDefault="00FB08E6" w:rsidP="00FB08E6">
      <w:pPr>
        <w:spacing w:line="285" w:lineRule="atLeast"/>
        <w:textAlignment w:val="baseline"/>
        <w:rPr>
          <w:color w:val="000000"/>
          <w:spacing w:val="2"/>
        </w:rPr>
      </w:pPr>
      <w:r w:rsidRPr="00FB08E6">
        <w:rPr>
          <w:color w:val="000000"/>
          <w:spacing w:val="2"/>
        </w:rPr>
        <w:lastRenderedPageBreak/>
        <w:t>      создает условия для инклюзивного образования;</w:t>
      </w:r>
    </w:p>
    <w:p w:rsidR="00FB08E6" w:rsidRPr="00FB08E6" w:rsidRDefault="00FB08E6" w:rsidP="00FB08E6">
      <w:pPr>
        <w:spacing w:line="285" w:lineRule="atLeast"/>
        <w:textAlignment w:val="baseline"/>
        <w:rPr>
          <w:color w:val="000000"/>
          <w:spacing w:val="2"/>
        </w:rPr>
      </w:pPr>
      <w:r w:rsidRPr="00FB08E6">
        <w:rPr>
          <w:color w:val="000000"/>
          <w:spacing w:val="2"/>
        </w:rPr>
        <w:t>      адаптирует учебные программы с учетом индивидуальной потребности обучающегося с особыми образовательными потребностями;</w:t>
      </w:r>
    </w:p>
    <w:p w:rsidR="00FB08E6" w:rsidRPr="00FB08E6" w:rsidRDefault="00FB08E6" w:rsidP="00FB08E6">
      <w:pPr>
        <w:spacing w:line="285" w:lineRule="atLeast"/>
        <w:textAlignment w:val="baseline"/>
        <w:rPr>
          <w:color w:val="000000"/>
          <w:spacing w:val="2"/>
        </w:rPr>
      </w:pPr>
      <w:r w:rsidRPr="00FB08E6">
        <w:rPr>
          <w:color w:val="000000"/>
          <w:spacing w:val="2"/>
        </w:rPr>
        <w:t>      в специальных образовательных организациях осуществляет работу по обучению и воспитанию обучающихся, воспитанников, направленную на максимальное преодоление отклонений в развитии с учетом специфики преподаваемого предмета;</w:t>
      </w:r>
    </w:p>
    <w:p w:rsidR="00FB08E6" w:rsidRPr="00FB08E6" w:rsidRDefault="00FB08E6" w:rsidP="00FB08E6">
      <w:pPr>
        <w:spacing w:line="285" w:lineRule="atLeast"/>
        <w:textAlignment w:val="baseline"/>
        <w:rPr>
          <w:color w:val="000000"/>
          <w:spacing w:val="2"/>
        </w:rPr>
      </w:pPr>
      <w:r w:rsidRPr="00FB08E6">
        <w:rPr>
          <w:color w:val="000000"/>
          <w:spacing w:val="2"/>
        </w:rPr>
        <w:t>      организовывает занятия в дистанционном режиме с использованием интерактивных учебных материалов и цифровых образовательных ресурсов;</w:t>
      </w:r>
    </w:p>
    <w:p w:rsidR="00FB08E6" w:rsidRPr="00FB08E6" w:rsidRDefault="00FB08E6" w:rsidP="00FB08E6">
      <w:pPr>
        <w:spacing w:line="285" w:lineRule="atLeast"/>
        <w:textAlignment w:val="baseline"/>
        <w:rPr>
          <w:color w:val="000000"/>
          <w:spacing w:val="2"/>
        </w:rPr>
      </w:pPr>
      <w:r w:rsidRPr="00FB08E6">
        <w:rPr>
          <w:color w:val="000000"/>
          <w:spacing w:val="2"/>
        </w:rPr>
        <w:t>      участвует в заседаниях методических объединений, ассоциации учителей, методических, педагогических советов, сетевых сообществ;</w:t>
      </w:r>
    </w:p>
    <w:p w:rsidR="00FB08E6" w:rsidRPr="00FB08E6" w:rsidRDefault="00FB08E6" w:rsidP="00FB08E6">
      <w:pPr>
        <w:spacing w:line="285" w:lineRule="atLeast"/>
        <w:textAlignment w:val="baseline"/>
        <w:rPr>
          <w:color w:val="000000"/>
          <w:spacing w:val="2"/>
        </w:rPr>
      </w:pPr>
      <w:r w:rsidRPr="00FB08E6">
        <w:rPr>
          <w:color w:val="000000"/>
          <w:spacing w:val="2"/>
        </w:rPr>
        <w:t>      участвует в педагогических консилиумах для родителей;</w:t>
      </w:r>
    </w:p>
    <w:p w:rsidR="00FB08E6" w:rsidRPr="00FB08E6" w:rsidRDefault="00FB08E6" w:rsidP="00FB08E6">
      <w:pPr>
        <w:spacing w:line="285" w:lineRule="atLeast"/>
        <w:textAlignment w:val="baseline"/>
        <w:rPr>
          <w:color w:val="000000"/>
          <w:spacing w:val="2"/>
        </w:rPr>
      </w:pPr>
      <w:r w:rsidRPr="00FB08E6">
        <w:rPr>
          <w:color w:val="000000"/>
          <w:spacing w:val="2"/>
        </w:rPr>
        <w:t>      консультирует родителей;</w:t>
      </w:r>
    </w:p>
    <w:p w:rsidR="00FB08E6" w:rsidRPr="00FB08E6" w:rsidRDefault="00FB08E6" w:rsidP="00FB08E6">
      <w:pPr>
        <w:spacing w:line="285" w:lineRule="atLeast"/>
        <w:textAlignment w:val="baseline"/>
        <w:rPr>
          <w:color w:val="000000"/>
          <w:spacing w:val="2"/>
        </w:rPr>
      </w:pPr>
      <w:r w:rsidRPr="00FB08E6">
        <w:rPr>
          <w:color w:val="000000"/>
          <w:spacing w:val="2"/>
        </w:rPr>
        <w:t>      повышает профессиональную компетентность;</w:t>
      </w:r>
    </w:p>
    <w:p w:rsidR="00FB08E6" w:rsidRPr="00FB08E6" w:rsidRDefault="00FB08E6" w:rsidP="00FB08E6">
      <w:pPr>
        <w:spacing w:line="285" w:lineRule="atLeast"/>
        <w:textAlignment w:val="baseline"/>
        <w:rPr>
          <w:color w:val="000000"/>
          <w:spacing w:val="2"/>
        </w:rPr>
      </w:pPr>
      <w:r w:rsidRPr="00FB08E6">
        <w:rPr>
          <w:color w:val="000000"/>
          <w:spacing w:val="2"/>
        </w:rPr>
        <w:t>      соблюдает правила безопасности и охраны труда, противопожарной защиты;</w:t>
      </w:r>
    </w:p>
    <w:p w:rsidR="00FB08E6" w:rsidRPr="00FB08E6" w:rsidRDefault="00FB08E6" w:rsidP="00FB08E6">
      <w:pPr>
        <w:spacing w:line="285" w:lineRule="atLeast"/>
        <w:textAlignment w:val="baseline"/>
        <w:rPr>
          <w:color w:val="000000"/>
          <w:spacing w:val="2"/>
        </w:rPr>
      </w:pPr>
      <w:r w:rsidRPr="00FB08E6">
        <w:rPr>
          <w:color w:val="000000"/>
          <w:spacing w:val="2"/>
        </w:rPr>
        <w:t>      обеспечивает охрану жизни и здоровья обучающихся в период образовательного процесса;</w:t>
      </w:r>
    </w:p>
    <w:p w:rsidR="00FB08E6" w:rsidRPr="00FB08E6" w:rsidRDefault="00FB08E6" w:rsidP="00FB08E6">
      <w:pPr>
        <w:spacing w:line="285" w:lineRule="atLeast"/>
        <w:textAlignment w:val="baseline"/>
        <w:rPr>
          <w:color w:val="000000"/>
          <w:spacing w:val="2"/>
        </w:rPr>
      </w:pPr>
      <w:r w:rsidRPr="00FB08E6">
        <w:rPr>
          <w:color w:val="000000"/>
          <w:spacing w:val="2"/>
        </w:rPr>
        <w:t>      осуществляет сотрудничество с родителями или лицами, их заменяющими;</w:t>
      </w:r>
    </w:p>
    <w:p w:rsidR="00FB08E6" w:rsidRPr="00FB08E6" w:rsidRDefault="00FB08E6" w:rsidP="00FB08E6">
      <w:pPr>
        <w:spacing w:line="285" w:lineRule="atLeast"/>
        <w:textAlignment w:val="baseline"/>
        <w:rPr>
          <w:color w:val="000000"/>
          <w:spacing w:val="2"/>
        </w:rPr>
      </w:pPr>
      <w:r w:rsidRPr="00FB08E6">
        <w:rPr>
          <w:color w:val="000000"/>
          <w:spacing w:val="2"/>
        </w:rPr>
        <w:t>      заполняет документы, перечень которых утвержден уполномоченным органом в области образования;</w:t>
      </w:r>
    </w:p>
    <w:p w:rsidR="00FB08E6" w:rsidRPr="00FB08E6" w:rsidRDefault="00FB08E6" w:rsidP="00FB08E6">
      <w:pPr>
        <w:spacing w:line="285" w:lineRule="atLeast"/>
        <w:textAlignment w:val="baseline"/>
        <w:rPr>
          <w:color w:val="000000"/>
          <w:spacing w:val="2"/>
        </w:rPr>
      </w:pPr>
      <w:r w:rsidRPr="00FB08E6">
        <w:rPr>
          <w:color w:val="000000"/>
          <w:spacing w:val="2"/>
        </w:rPr>
        <w:t>      прививает антикоррупционную культуру, принципы академической честности среди обучающихся и воспитанников.</w:t>
      </w:r>
    </w:p>
    <w:p w:rsidR="00FB08E6" w:rsidRPr="00FB08E6" w:rsidRDefault="00FB08E6" w:rsidP="00FB08E6">
      <w:pPr>
        <w:spacing w:line="285" w:lineRule="atLeast"/>
        <w:textAlignment w:val="baseline"/>
        <w:rPr>
          <w:color w:val="000000"/>
          <w:spacing w:val="2"/>
        </w:rPr>
      </w:pPr>
      <w:r w:rsidRPr="00FB08E6">
        <w:rPr>
          <w:color w:val="000000"/>
          <w:spacing w:val="2"/>
        </w:rPr>
        <w:t>      65. Должен знать:</w:t>
      </w:r>
    </w:p>
    <w:p w:rsidR="00FB08E6" w:rsidRPr="00FB08E6" w:rsidRDefault="00FB08E6" w:rsidP="00FB08E6">
      <w:pPr>
        <w:spacing w:line="285" w:lineRule="atLeast"/>
        <w:textAlignment w:val="baseline"/>
        <w:rPr>
          <w:color w:val="000000"/>
          <w:spacing w:val="2"/>
        </w:rPr>
      </w:pPr>
      <w:bookmarkStart w:id="0" w:name="z879"/>
      <w:bookmarkEnd w:id="0"/>
      <w:r w:rsidRPr="00FB08E6">
        <w:rPr>
          <w:color w:val="000000"/>
          <w:spacing w:val="2"/>
        </w:rPr>
        <w:t>      </w:t>
      </w:r>
      <w:hyperlink r:id="rId6" w:anchor="z63" w:history="1">
        <w:r w:rsidRPr="00FB08E6">
          <w:rPr>
            <w:rStyle w:val="a3"/>
            <w:color w:val="073A5E"/>
            <w:spacing w:val="2"/>
          </w:rPr>
          <w:t>Конституцию</w:t>
        </w:r>
      </w:hyperlink>
      <w:r w:rsidRPr="00FB08E6">
        <w:rPr>
          <w:color w:val="000000"/>
          <w:spacing w:val="2"/>
        </w:rPr>
        <w:t> Республики Казахстан, законы Республики Казахстан "</w:t>
      </w:r>
      <w:hyperlink r:id="rId7" w:anchor="z2" w:history="1">
        <w:r w:rsidRPr="00FB08E6">
          <w:rPr>
            <w:rStyle w:val="a3"/>
            <w:color w:val="073A5E"/>
            <w:spacing w:val="2"/>
          </w:rPr>
          <w:t>Об образовании</w:t>
        </w:r>
      </w:hyperlink>
      <w:r w:rsidRPr="00FB08E6">
        <w:rPr>
          <w:color w:val="000000"/>
          <w:spacing w:val="2"/>
        </w:rPr>
        <w:t>", "</w:t>
      </w:r>
      <w:hyperlink r:id="rId8" w:anchor="z4" w:history="1">
        <w:r w:rsidRPr="00FB08E6">
          <w:rPr>
            <w:rStyle w:val="a3"/>
            <w:color w:val="073A5E"/>
            <w:spacing w:val="2"/>
          </w:rPr>
          <w:t>О статусе педагога</w:t>
        </w:r>
      </w:hyperlink>
      <w:r w:rsidRPr="00FB08E6">
        <w:rPr>
          <w:color w:val="000000"/>
          <w:spacing w:val="2"/>
        </w:rPr>
        <w:t>", "</w:t>
      </w:r>
      <w:hyperlink r:id="rId9" w:anchor="z33" w:history="1">
        <w:r w:rsidRPr="00FB08E6">
          <w:rPr>
            <w:rStyle w:val="a3"/>
            <w:color w:val="073A5E"/>
            <w:spacing w:val="2"/>
          </w:rPr>
          <w:t>О противодействии коррупции</w:t>
        </w:r>
      </w:hyperlink>
      <w:r w:rsidRPr="00FB08E6">
        <w:rPr>
          <w:color w:val="000000"/>
          <w:spacing w:val="2"/>
        </w:rPr>
        <w:t>", "</w:t>
      </w:r>
      <w:hyperlink r:id="rId10" w:anchor="z1" w:history="1">
        <w:r w:rsidRPr="00FB08E6">
          <w:rPr>
            <w:rStyle w:val="a3"/>
            <w:color w:val="073A5E"/>
            <w:spacing w:val="2"/>
          </w:rPr>
          <w:t>О языках</w:t>
        </w:r>
      </w:hyperlink>
      <w:r w:rsidRPr="00FB08E6">
        <w:rPr>
          <w:color w:val="000000"/>
          <w:spacing w:val="2"/>
        </w:rPr>
        <w:t> в Республике Казахстан", "О социальной медико-педагогической и коррекционной поддержке детей с ограниченными возможностями", Государственный общеобязательный стандарт образования и иные нормативные правовые акты, определяющие направления и перспективы развития образования;</w:t>
      </w:r>
    </w:p>
    <w:p w:rsidR="00FB08E6" w:rsidRPr="00FB08E6" w:rsidRDefault="00FB08E6" w:rsidP="00FB08E6">
      <w:pPr>
        <w:spacing w:line="285" w:lineRule="atLeast"/>
        <w:textAlignment w:val="baseline"/>
        <w:rPr>
          <w:color w:val="000000"/>
          <w:spacing w:val="2"/>
        </w:rPr>
      </w:pPr>
      <w:r w:rsidRPr="00FB08E6">
        <w:rPr>
          <w:color w:val="000000"/>
          <w:spacing w:val="2"/>
        </w:rPr>
        <w:t>      содержание учебного предмета, учебно-воспитательного процесса, методики преподавания и оценивания;</w:t>
      </w:r>
    </w:p>
    <w:p w:rsidR="00FB08E6" w:rsidRPr="00FB08E6" w:rsidRDefault="00FB08E6" w:rsidP="00FB08E6">
      <w:pPr>
        <w:spacing w:line="285" w:lineRule="atLeast"/>
        <w:textAlignment w:val="baseline"/>
        <w:rPr>
          <w:color w:val="000000"/>
          <w:spacing w:val="2"/>
        </w:rPr>
      </w:pPr>
      <w:r w:rsidRPr="00FB08E6">
        <w:rPr>
          <w:color w:val="000000"/>
          <w:spacing w:val="2"/>
        </w:rPr>
        <w:t>      педагогику и психологию;</w:t>
      </w:r>
    </w:p>
    <w:p w:rsidR="00FB08E6" w:rsidRPr="00FB08E6" w:rsidRDefault="00FB08E6" w:rsidP="00FB08E6">
      <w:pPr>
        <w:spacing w:line="285" w:lineRule="atLeast"/>
        <w:textAlignment w:val="baseline"/>
        <w:rPr>
          <w:color w:val="000000"/>
          <w:spacing w:val="2"/>
        </w:rPr>
      </w:pPr>
      <w:r w:rsidRPr="00FB08E6">
        <w:rPr>
          <w:color w:val="000000"/>
          <w:spacing w:val="2"/>
        </w:rPr>
        <w:t>      методику преподавания предмета, воспитательной работы, средства обучения и их дидактические возможности;</w:t>
      </w:r>
    </w:p>
    <w:p w:rsidR="00FB08E6" w:rsidRPr="00FB08E6" w:rsidRDefault="00FB08E6" w:rsidP="00FB08E6">
      <w:pPr>
        <w:spacing w:line="285" w:lineRule="atLeast"/>
        <w:textAlignment w:val="baseline"/>
        <w:rPr>
          <w:color w:val="000000"/>
          <w:spacing w:val="2"/>
        </w:rPr>
      </w:pPr>
      <w:r w:rsidRPr="00FB08E6">
        <w:rPr>
          <w:color w:val="000000"/>
          <w:spacing w:val="2"/>
        </w:rPr>
        <w:t>      нормы педагогической этики;</w:t>
      </w:r>
    </w:p>
    <w:p w:rsidR="00FB08E6" w:rsidRPr="00FB08E6" w:rsidRDefault="00FB08E6" w:rsidP="00FB08E6">
      <w:pPr>
        <w:spacing w:line="285" w:lineRule="atLeast"/>
        <w:textAlignment w:val="baseline"/>
        <w:rPr>
          <w:color w:val="000000"/>
          <w:spacing w:val="2"/>
        </w:rPr>
      </w:pPr>
      <w:r w:rsidRPr="00FB08E6">
        <w:rPr>
          <w:color w:val="000000"/>
          <w:spacing w:val="2"/>
        </w:rPr>
        <w:t>      требования к оборудованию учебных кабинетов и подсобных помещений;</w:t>
      </w:r>
    </w:p>
    <w:p w:rsidR="00FB08E6" w:rsidRPr="00FB08E6" w:rsidRDefault="00FB08E6" w:rsidP="00FB08E6">
      <w:pPr>
        <w:spacing w:line="285" w:lineRule="atLeast"/>
        <w:textAlignment w:val="baseline"/>
        <w:rPr>
          <w:color w:val="000000"/>
          <w:spacing w:val="2"/>
        </w:rPr>
      </w:pPr>
      <w:r w:rsidRPr="00FB08E6">
        <w:rPr>
          <w:color w:val="000000"/>
          <w:spacing w:val="2"/>
        </w:rPr>
        <w:t>      основы права и научной организации труда, экономики;</w:t>
      </w:r>
    </w:p>
    <w:p w:rsidR="00FB08E6" w:rsidRPr="00FB08E6" w:rsidRDefault="00FB08E6" w:rsidP="00FB08E6">
      <w:pPr>
        <w:spacing w:line="285" w:lineRule="atLeast"/>
        <w:textAlignment w:val="baseline"/>
        <w:rPr>
          <w:color w:val="000000"/>
          <w:spacing w:val="2"/>
        </w:rPr>
      </w:pPr>
      <w:r w:rsidRPr="00FB08E6">
        <w:rPr>
          <w:color w:val="000000"/>
          <w:spacing w:val="2"/>
        </w:rPr>
        <w:t>      основы трудового законодательства, правила безопасности и охраны труда, противопожарной защиты, санитарные правила и нормы.</w:t>
      </w:r>
    </w:p>
    <w:p w:rsidR="00FB08E6" w:rsidRPr="00FB08E6" w:rsidRDefault="00FB08E6" w:rsidP="00FB08E6">
      <w:pPr>
        <w:spacing w:line="285" w:lineRule="atLeast"/>
        <w:textAlignment w:val="baseline"/>
        <w:rPr>
          <w:color w:val="000000"/>
          <w:spacing w:val="2"/>
        </w:rPr>
      </w:pPr>
      <w:r w:rsidRPr="00FB08E6">
        <w:rPr>
          <w:color w:val="000000"/>
          <w:spacing w:val="2"/>
        </w:rPr>
        <w:t>      66. Требования к квалификации:</w:t>
      </w:r>
    </w:p>
    <w:p w:rsidR="00FB08E6" w:rsidRPr="00FB08E6" w:rsidRDefault="00FB08E6" w:rsidP="00FB08E6">
      <w:pPr>
        <w:spacing w:line="285" w:lineRule="atLeast"/>
        <w:textAlignment w:val="baseline"/>
        <w:rPr>
          <w:color w:val="000000"/>
          <w:spacing w:val="2"/>
        </w:rPr>
      </w:pPr>
      <w:r w:rsidRPr="00FB08E6">
        <w:rPr>
          <w:color w:val="000000"/>
          <w:spacing w:val="2"/>
        </w:rPr>
        <w:t>      высшее и (или) послевузовское педагогическое или техническое и профессиональное, послесреднее педагогическое образование по соответствующему профилю или иное профессиональное образование по соответствующему профилю или документ, подтверждающий педагогическую переподготовку, без предъявления требований к стажу работы, или документ об окончании средней школы с XI педагогическим классом до 1995 года, относящиеся к среднему уровню квалификации;</w:t>
      </w:r>
    </w:p>
    <w:p w:rsidR="00FB08E6" w:rsidRPr="00FB08E6" w:rsidRDefault="00FB08E6" w:rsidP="00FB08E6">
      <w:pPr>
        <w:spacing w:line="285" w:lineRule="atLeast"/>
        <w:textAlignment w:val="baseline"/>
        <w:rPr>
          <w:color w:val="000000"/>
          <w:spacing w:val="2"/>
        </w:rPr>
      </w:pPr>
      <w:r w:rsidRPr="00FB08E6">
        <w:rPr>
          <w:color w:val="000000"/>
          <w:spacing w:val="2"/>
        </w:rPr>
        <w:t>      и (или) при наличии высшего и среднего уровня квалификации стаж педагогической работы: для педагога-модератора не менее 2 лет; для педагога-эксперта – не менее 3 лет; педагога-исследователя не менее 4 лет;</w:t>
      </w:r>
    </w:p>
    <w:p w:rsidR="00FB08E6" w:rsidRPr="00FB08E6" w:rsidRDefault="00FB08E6" w:rsidP="00FB08E6">
      <w:pPr>
        <w:spacing w:line="285" w:lineRule="atLeast"/>
        <w:textAlignment w:val="baseline"/>
        <w:rPr>
          <w:color w:val="000000"/>
          <w:spacing w:val="2"/>
        </w:rPr>
      </w:pPr>
      <w:r w:rsidRPr="00FB08E6">
        <w:rPr>
          <w:color w:val="000000"/>
          <w:spacing w:val="2"/>
        </w:rPr>
        <w:t>      и (или) при наличии высшего уровня квалификации стаж педагогической работы для педагога-мастера – 5 лет.</w:t>
      </w:r>
    </w:p>
    <w:p w:rsidR="00FB08E6" w:rsidRPr="00FB08E6" w:rsidRDefault="00FB08E6" w:rsidP="00FB08E6">
      <w:pPr>
        <w:spacing w:line="285" w:lineRule="atLeast"/>
        <w:textAlignment w:val="baseline"/>
        <w:rPr>
          <w:color w:val="000000"/>
          <w:spacing w:val="2"/>
        </w:rPr>
      </w:pPr>
      <w:r w:rsidRPr="00FB08E6">
        <w:rPr>
          <w:color w:val="000000"/>
          <w:spacing w:val="2"/>
        </w:rPr>
        <w:t>      67. Требования к квалификации с определением профессиональных компетенций:</w:t>
      </w:r>
    </w:p>
    <w:p w:rsidR="00FB08E6" w:rsidRPr="00FB08E6" w:rsidRDefault="00FB08E6" w:rsidP="00FB08E6">
      <w:pPr>
        <w:spacing w:line="285" w:lineRule="atLeast"/>
        <w:textAlignment w:val="baseline"/>
        <w:rPr>
          <w:color w:val="000000"/>
          <w:spacing w:val="2"/>
        </w:rPr>
      </w:pPr>
      <w:r w:rsidRPr="00FB08E6">
        <w:rPr>
          <w:color w:val="000000"/>
          <w:spacing w:val="2"/>
        </w:rPr>
        <w:t>      1) "педагог":</w:t>
      </w:r>
    </w:p>
    <w:p w:rsidR="00FB08E6" w:rsidRPr="00FB08E6" w:rsidRDefault="00FB08E6" w:rsidP="00FB08E6">
      <w:pPr>
        <w:spacing w:line="285" w:lineRule="atLeast"/>
        <w:textAlignment w:val="baseline"/>
        <w:rPr>
          <w:color w:val="000000"/>
          <w:spacing w:val="2"/>
        </w:rPr>
      </w:pPr>
      <w:r w:rsidRPr="00FB08E6">
        <w:rPr>
          <w:color w:val="000000"/>
          <w:spacing w:val="2"/>
        </w:rPr>
        <w:t>      должен знать содержание учебного предмета, учебно-воспитательного процесса, методики преподавания и оценивания;</w:t>
      </w:r>
    </w:p>
    <w:p w:rsidR="00FB08E6" w:rsidRPr="00FB08E6" w:rsidRDefault="00FB08E6" w:rsidP="00FB08E6">
      <w:pPr>
        <w:spacing w:line="285" w:lineRule="atLeast"/>
        <w:textAlignment w:val="baseline"/>
        <w:rPr>
          <w:color w:val="000000"/>
          <w:spacing w:val="2"/>
        </w:rPr>
      </w:pPr>
      <w:r w:rsidRPr="00FB08E6">
        <w:rPr>
          <w:color w:val="000000"/>
          <w:spacing w:val="2"/>
        </w:rPr>
        <w:t>      планировать и организовывает учебно-воспитательный процесс с учетом психолого-возрастных особенностей обучающихся;</w:t>
      </w:r>
    </w:p>
    <w:p w:rsidR="00FB08E6" w:rsidRPr="00FB08E6" w:rsidRDefault="00FB08E6" w:rsidP="00FB08E6">
      <w:pPr>
        <w:spacing w:line="285" w:lineRule="atLeast"/>
        <w:textAlignment w:val="baseline"/>
        <w:rPr>
          <w:color w:val="000000"/>
          <w:spacing w:val="2"/>
        </w:rPr>
      </w:pPr>
      <w:r w:rsidRPr="00FB08E6">
        <w:rPr>
          <w:color w:val="000000"/>
          <w:spacing w:val="2"/>
        </w:rPr>
        <w:t>      способствовать формированию общей культуры обучающегося и его социализации;</w:t>
      </w:r>
    </w:p>
    <w:p w:rsidR="00FB08E6" w:rsidRPr="00FB08E6" w:rsidRDefault="00FB08E6" w:rsidP="00FB08E6">
      <w:pPr>
        <w:spacing w:line="285" w:lineRule="atLeast"/>
        <w:textAlignment w:val="baseline"/>
        <w:rPr>
          <w:color w:val="000000"/>
          <w:spacing w:val="2"/>
        </w:rPr>
      </w:pPr>
      <w:r w:rsidRPr="00FB08E6">
        <w:rPr>
          <w:color w:val="000000"/>
          <w:spacing w:val="2"/>
        </w:rPr>
        <w:lastRenderedPageBreak/>
        <w:t>      принимать участие в мероприятиях на уровне организации образования;</w:t>
      </w:r>
    </w:p>
    <w:p w:rsidR="00FB08E6" w:rsidRPr="00FB08E6" w:rsidRDefault="00FB08E6" w:rsidP="00FB08E6">
      <w:pPr>
        <w:spacing w:line="285" w:lineRule="atLeast"/>
        <w:textAlignment w:val="baseline"/>
        <w:rPr>
          <w:color w:val="000000"/>
          <w:spacing w:val="2"/>
        </w:rPr>
      </w:pPr>
      <w:r w:rsidRPr="00FB08E6">
        <w:rPr>
          <w:color w:val="000000"/>
          <w:spacing w:val="2"/>
        </w:rPr>
        <w:t>      осуществлять индивидуальный подход в воспитании и обучении с учетом потребностей обучающихся;</w:t>
      </w:r>
    </w:p>
    <w:p w:rsidR="00FB08E6" w:rsidRPr="00FB08E6" w:rsidRDefault="00FB08E6" w:rsidP="00FB08E6">
      <w:pPr>
        <w:spacing w:line="285" w:lineRule="atLeast"/>
        <w:textAlignment w:val="baseline"/>
        <w:rPr>
          <w:color w:val="000000"/>
          <w:spacing w:val="2"/>
        </w:rPr>
      </w:pPr>
      <w:r w:rsidRPr="00FB08E6">
        <w:rPr>
          <w:color w:val="000000"/>
          <w:spacing w:val="2"/>
        </w:rPr>
        <w:t>      владеть навыками профессионально-педагогического диалога, применяет цифровые образовательные ресурсы;</w:t>
      </w:r>
    </w:p>
    <w:p w:rsidR="00FB08E6" w:rsidRPr="00FB08E6" w:rsidRDefault="00FB08E6" w:rsidP="00FB08E6">
      <w:pPr>
        <w:spacing w:line="285" w:lineRule="atLeast"/>
        <w:textAlignment w:val="baseline"/>
        <w:rPr>
          <w:color w:val="000000"/>
          <w:spacing w:val="2"/>
        </w:rPr>
      </w:pPr>
      <w:r w:rsidRPr="00FB08E6">
        <w:rPr>
          <w:color w:val="000000"/>
          <w:spacing w:val="2"/>
        </w:rPr>
        <w:t>      2) "педагог-модератор":</w:t>
      </w:r>
    </w:p>
    <w:p w:rsidR="00FB08E6" w:rsidRPr="00FB08E6" w:rsidRDefault="00FB08E6" w:rsidP="00FB08E6">
      <w:pPr>
        <w:spacing w:line="285" w:lineRule="atLeast"/>
        <w:textAlignment w:val="baseline"/>
        <w:rPr>
          <w:color w:val="000000"/>
          <w:spacing w:val="2"/>
        </w:rPr>
      </w:pPr>
      <w:r w:rsidRPr="00FB08E6">
        <w:rPr>
          <w:color w:val="000000"/>
          <w:spacing w:val="2"/>
        </w:rPr>
        <w:t>      должен соответствовать общим требованиям квалификации "педагог", а также:</w:t>
      </w:r>
    </w:p>
    <w:p w:rsidR="00FB08E6" w:rsidRPr="00FB08E6" w:rsidRDefault="00FB08E6" w:rsidP="00FB08E6">
      <w:pPr>
        <w:spacing w:line="285" w:lineRule="atLeast"/>
        <w:textAlignment w:val="baseline"/>
        <w:rPr>
          <w:color w:val="000000"/>
          <w:spacing w:val="2"/>
        </w:rPr>
      </w:pPr>
      <w:r w:rsidRPr="00FB08E6">
        <w:rPr>
          <w:color w:val="000000"/>
          <w:spacing w:val="2"/>
        </w:rPr>
        <w:t>      использовать инновационные формы, методы и средства обучения;</w:t>
      </w:r>
    </w:p>
    <w:p w:rsidR="00FB08E6" w:rsidRPr="00FB08E6" w:rsidRDefault="00FB08E6" w:rsidP="00FB08E6">
      <w:pPr>
        <w:spacing w:line="285" w:lineRule="atLeast"/>
        <w:textAlignment w:val="baseline"/>
        <w:rPr>
          <w:color w:val="000000"/>
          <w:spacing w:val="2"/>
        </w:rPr>
      </w:pPr>
      <w:r w:rsidRPr="00FB08E6">
        <w:rPr>
          <w:color w:val="000000"/>
          <w:spacing w:val="2"/>
        </w:rPr>
        <w:t xml:space="preserve">      являться участником или призером, или победителем конкурса профессионального мастерства или иметь </w:t>
      </w:r>
      <w:proofErr w:type="gramStart"/>
      <w:r w:rsidRPr="00FB08E6">
        <w:rPr>
          <w:color w:val="000000"/>
          <w:spacing w:val="2"/>
        </w:rPr>
        <w:t>участников</w:t>
      </w:r>
      <w:proofErr w:type="gramEnd"/>
      <w:r w:rsidRPr="00FB08E6">
        <w:rPr>
          <w:color w:val="000000"/>
          <w:spacing w:val="2"/>
        </w:rPr>
        <w:t xml:space="preserve"> или призеров или победителей олимпиад, конкурсов, соревнований на уровне организации образования, района (города областного значения) в соответствии с перечнем, утвержденным уполномоченным органом в области образования;</w:t>
      </w:r>
    </w:p>
    <w:p w:rsidR="00FB08E6" w:rsidRPr="00FB08E6" w:rsidRDefault="00FB08E6" w:rsidP="00FB08E6">
      <w:pPr>
        <w:spacing w:line="285" w:lineRule="atLeast"/>
        <w:textAlignment w:val="baseline"/>
        <w:rPr>
          <w:color w:val="000000"/>
          <w:spacing w:val="2"/>
        </w:rPr>
      </w:pPr>
      <w:r w:rsidRPr="00FB08E6">
        <w:rPr>
          <w:color w:val="000000"/>
          <w:spacing w:val="2"/>
        </w:rPr>
        <w:t>      3) "педагог-эксперт":</w:t>
      </w:r>
    </w:p>
    <w:p w:rsidR="00FB08E6" w:rsidRPr="00FB08E6" w:rsidRDefault="00FB08E6" w:rsidP="00FB08E6">
      <w:pPr>
        <w:spacing w:line="285" w:lineRule="atLeast"/>
        <w:textAlignment w:val="baseline"/>
        <w:rPr>
          <w:color w:val="000000"/>
          <w:spacing w:val="2"/>
        </w:rPr>
      </w:pPr>
      <w:r w:rsidRPr="00FB08E6">
        <w:rPr>
          <w:color w:val="000000"/>
          <w:spacing w:val="2"/>
        </w:rPr>
        <w:t>      соответствовать общим требованиям квалификации "педагог-модератор", кроме того:</w:t>
      </w:r>
    </w:p>
    <w:p w:rsidR="00FB08E6" w:rsidRPr="00FB08E6" w:rsidRDefault="00FB08E6" w:rsidP="00FB08E6">
      <w:pPr>
        <w:spacing w:line="285" w:lineRule="atLeast"/>
        <w:textAlignment w:val="baseline"/>
        <w:rPr>
          <w:color w:val="000000"/>
          <w:spacing w:val="2"/>
        </w:rPr>
      </w:pPr>
      <w:r w:rsidRPr="00FB08E6">
        <w:rPr>
          <w:color w:val="000000"/>
          <w:spacing w:val="2"/>
        </w:rPr>
        <w:t>      владеть навыками анализа организованной учебной деятельности, учебно-воспитательного процесса;</w:t>
      </w:r>
    </w:p>
    <w:p w:rsidR="00FB08E6" w:rsidRPr="00FB08E6" w:rsidRDefault="00FB08E6" w:rsidP="00FB08E6">
      <w:pPr>
        <w:spacing w:line="285" w:lineRule="atLeast"/>
        <w:textAlignment w:val="baseline"/>
        <w:rPr>
          <w:color w:val="000000"/>
          <w:spacing w:val="2"/>
        </w:rPr>
      </w:pPr>
      <w:r w:rsidRPr="00FB08E6">
        <w:rPr>
          <w:color w:val="000000"/>
          <w:spacing w:val="2"/>
        </w:rPr>
        <w:t>      конструктивно определять приоритеты профессионального развития: собственного и коллег на уровне организации образования;</w:t>
      </w:r>
    </w:p>
    <w:p w:rsidR="00FB08E6" w:rsidRPr="00FB08E6" w:rsidRDefault="00FB08E6" w:rsidP="00FB08E6">
      <w:pPr>
        <w:spacing w:line="285" w:lineRule="atLeast"/>
        <w:textAlignment w:val="baseline"/>
        <w:rPr>
          <w:color w:val="000000"/>
          <w:spacing w:val="2"/>
        </w:rPr>
      </w:pPr>
      <w:r w:rsidRPr="00FB08E6">
        <w:rPr>
          <w:color w:val="000000"/>
          <w:spacing w:val="2"/>
        </w:rPr>
        <w:t xml:space="preserve">      являться участником или призером, или победителем конкурса профессионального мастерства или иметь </w:t>
      </w:r>
      <w:proofErr w:type="gramStart"/>
      <w:r w:rsidRPr="00FB08E6">
        <w:rPr>
          <w:color w:val="000000"/>
          <w:spacing w:val="2"/>
        </w:rPr>
        <w:t>участников</w:t>
      </w:r>
      <w:proofErr w:type="gramEnd"/>
      <w:r w:rsidRPr="00FB08E6">
        <w:rPr>
          <w:color w:val="000000"/>
          <w:spacing w:val="2"/>
        </w:rPr>
        <w:t xml:space="preserve"> или победителей, или призеров олимпиад, конкурсов, соревнований на уровне района (города областного значения), конкурсов, соревнований на уровне области в соответствии с перечнем, утвержденным уполномоченным органом в области образования;</w:t>
      </w:r>
    </w:p>
    <w:p w:rsidR="00FB08E6" w:rsidRPr="00FB08E6" w:rsidRDefault="00FB08E6" w:rsidP="00FB08E6">
      <w:pPr>
        <w:spacing w:line="285" w:lineRule="atLeast"/>
        <w:textAlignment w:val="baseline"/>
        <w:rPr>
          <w:color w:val="000000"/>
          <w:spacing w:val="2"/>
        </w:rPr>
      </w:pPr>
      <w:r w:rsidRPr="00FB08E6">
        <w:rPr>
          <w:color w:val="000000"/>
          <w:spacing w:val="2"/>
        </w:rPr>
        <w:t>      подготовить видео-, телеуроки, включенные для трансляции на телевидении области, страны (при наличии);</w:t>
      </w:r>
    </w:p>
    <w:p w:rsidR="00FB08E6" w:rsidRPr="00FB08E6" w:rsidRDefault="00FB08E6" w:rsidP="00FB08E6">
      <w:pPr>
        <w:spacing w:line="285" w:lineRule="atLeast"/>
        <w:textAlignment w:val="baseline"/>
        <w:rPr>
          <w:color w:val="000000"/>
          <w:spacing w:val="2"/>
        </w:rPr>
      </w:pPr>
      <w:r w:rsidRPr="00FB08E6">
        <w:rPr>
          <w:color w:val="000000"/>
          <w:spacing w:val="2"/>
        </w:rPr>
        <w:t>      4) "педагог-исследователь":</w:t>
      </w:r>
    </w:p>
    <w:p w:rsidR="00FB08E6" w:rsidRPr="00FB08E6" w:rsidRDefault="00FB08E6" w:rsidP="00FB08E6">
      <w:pPr>
        <w:spacing w:line="285" w:lineRule="atLeast"/>
        <w:textAlignment w:val="baseline"/>
        <w:rPr>
          <w:color w:val="000000"/>
          <w:spacing w:val="2"/>
        </w:rPr>
      </w:pPr>
      <w:r w:rsidRPr="00FB08E6">
        <w:rPr>
          <w:color w:val="000000"/>
          <w:spacing w:val="2"/>
        </w:rPr>
        <w:t>      Должен соответствовать общим требованиям квалификации "педагог-эксперт", а также:</w:t>
      </w:r>
    </w:p>
    <w:p w:rsidR="00FB08E6" w:rsidRPr="00FB08E6" w:rsidRDefault="00FB08E6" w:rsidP="00FB08E6">
      <w:pPr>
        <w:spacing w:line="285" w:lineRule="atLeast"/>
        <w:textAlignment w:val="baseline"/>
        <w:rPr>
          <w:color w:val="000000"/>
          <w:spacing w:val="2"/>
        </w:rPr>
      </w:pPr>
      <w:r w:rsidRPr="00FB08E6">
        <w:rPr>
          <w:color w:val="000000"/>
          <w:spacing w:val="2"/>
        </w:rPr>
        <w:t>      владеть навыками исследования урока и разработки инструментов оценивания;</w:t>
      </w:r>
    </w:p>
    <w:p w:rsidR="00FB08E6" w:rsidRPr="00FB08E6" w:rsidRDefault="00FB08E6" w:rsidP="00FB08E6">
      <w:pPr>
        <w:spacing w:line="285" w:lineRule="atLeast"/>
        <w:textAlignment w:val="baseline"/>
        <w:rPr>
          <w:color w:val="000000"/>
          <w:spacing w:val="2"/>
        </w:rPr>
      </w:pPr>
      <w:r w:rsidRPr="00FB08E6">
        <w:rPr>
          <w:color w:val="000000"/>
          <w:spacing w:val="2"/>
        </w:rPr>
        <w:t>      обеспечивать развитие исследовательских навыков, обучающихся;</w:t>
      </w:r>
    </w:p>
    <w:p w:rsidR="00FB08E6" w:rsidRPr="00FB08E6" w:rsidRDefault="00FB08E6" w:rsidP="00FB08E6">
      <w:pPr>
        <w:spacing w:line="285" w:lineRule="atLeast"/>
        <w:textAlignment w:val="baseline"/>
        <w:rPr>
          <w:color w:val="000000"/>
          <w:spacing w:val="2"/>
        </w:rPr>
      </w:pPr>
      <w:r w:rsidRPr="00FB08E6">
        <w:rPr>
          <w:color w:val="000000"/>
          <w:spacing w:val="2"/>
        </w:rPr>
        <w:t>      обобщать опыт на уровне области, городов республиканского значения и столицы, республики (для республиканских подведомственных организаций и организаций образования отраслевых государственных органов);</w:t>
      </w:r>
    </w:p>
    <w:p w:rsidR="00FB08E6" w:rsidRPr="00FB08E6" w:rsidRDefault="00FB08E6" w:rsidP="00FB08E6">
      <w:pPr>
        <w:spacing w:line="285" w:lineRule="atLeast"/>
        <w:textAlignment w:val="baseline"/>
        <w:rPr>
          <w:color w:val="000000"/>
          <w:spacing w:val="2"/>
        </w:rPr>
      </w:pPr>
      <w:r w:rsidRPr="00FB08E6">
        <w:rPr>
          <w:color w:val="000000"/>
          <w:spacing w:val="2"/>
        </w:rPr>
        <w:t xml:space="preserve">      являться участником или призером, или победителем конкурса профессионального мастерства или иметь </w:t>
      </w:r>
      <w:proofErr w:type="gramStart"/>
      <w:r w:rsidRPr="00FB08E6">
        <w:rPr>
          <w:color w:val="000000"/>
          <w:spacing w:val="2"/>
        </w:rPr>
        <w:t>участников</w:t>
      </w:r>
      <w:proofErr w:type="gramEnd"/>
      <w:r w:rsidRPr="00FB08E6">
        <w:rPr>
          <w:color w:val="000000"/>
          <w:spacing w:val="2"/>
        </w:rPr>
        <w:t xml:space="preserve"> или победителей, или призеров олимпиад, конкурсов, соревнований на областном, республиканском, международном уровнях в соответствии с перечнем, утвержденным уполномоченным органом в области образования;</w:t>
      </w:r>
    </w:p>
    <w:p w:rsidR="00FB08E6" w:rsidRPr="00FB08E6" w:rsidRDefault="00FB08E6" w:rsidP="00FB08E6">
      <w:pPr>
        <w:spacing w:line="285" w:lineRule="atLeast"/>
        <w:textAlignment w:val="baseline"/>
        <w:rPr>
          <w:color w:val="000000"/>
          <w:spacing w:val="2"/>
        </w:rPr>
      </w:pPr>
      <w:r w:rsidRPr="00FB08E6">
        <w:rPr>
          <w:color w:val="000000"/>
          <w:spacing w:val="2"/>
        </w:rPr>
        <w:t>      являться участником или призером, или победителем Национальной премии "Учитель Казахстана", обладателем звания "Лучший педагог" (при наличии);</w:t>
      </w:r>
    </w:p>
    <w:p w:rsidR="00FB08E6" w:rsidRPr="00FB08E6" w:rsidRDefault="00FB08E6" w:rsidP="00FB08E6">
      <w:pPr>
        <w:spacing w:line="285" w:lineRule="atLeast"/>
        <w:textAlignment w:val="baseline"/>
        <w:rPr>
          <w:color w:val="000000"/>
          <w:spacing w:val="2"/>
        </w:rPr>
      </w:pPr>
      <w:r w:rsidRPr="00FB08E6">
        <w:rPr>
          <w:color w:val="000000"/>
          <w:spacing w:val="2"/>
        </w:rPr>
        <w:t>      осуществлять наставничество и конструктивно определять стратегии развития в педагогическом сообществе на уровне района (города областного значения), области (при наличии);</w:t>
      </w:r>
    </w:p>
    <w:p w:rsidR="00FB08E6" w:rsidRPr="00FB08E6" w:rsidRDefault="00FB08E6" w:rsidP="00FB08E6">
      <w:pPr>
        <w:spacing w:line="285" w:lineRule="atLeast"/>
        <w:textAlignment w:val="baseline"/>
        <w:rPr>
          <w:color w:val="000000"/>
          <w:spacing w:val="2"/>
        </w:rPr>
      </w:pPr>
      <w:r w:rsidRPr="00FB08E6">
        <w:rPr>
          <w:color w:val="000000"/>
          <w:spacing w:val="2"/>
        </w:rPr>
        <w:t>      участвовать в организации и проведении семинаров, конференций для педагогов, организованных подведомственными организациями образования соответствующего уполномоченного органа;</w:t>
      </w:r>
    </w:p>
    <w:p w:rsidR="00FB08E6" w:rsidRPr="00FB08E6" w:rsidRDefault="00FB08E6" w:rsidP="00FB08E6">
      <w:pPr>
        <w:spacing w:line="285" w:lineRule="atLeast"/>
        <w:textAlignment w:val="baseline"/>
        <w:rPr>
          <w:color w:val="000000"/>
          <w:spacing w:val="2"/>
        </w:rPr>
      </w:pPr>
      <w:r w:rsidRPr="00FB08E6">
        <w:rPr>
          <w:color w:val="000000"/>
          <w:spacing w:val="2"/>
        </w:rPr>
        <w:t>      входить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государственного предприятия на праве хозяйственного ведения "Республиканский научно-практический центр экспертизы содержания образования" Министерства образования и науки Республики Казахстан (далее - Республиканский научно-практический центр экспертизы содержания образования) или рекомендованных РУМС при Департаменте технического и профессионального образования (при наличии) (далее – ДТПО);</w:t>
      </w:r>
    </w:p>
    <w:p w:rsidR="00FB08E6" w:rsidRPr="00FB08E6" w:rsidRDefault="00FB08E6" w:rsidP="00FB08E6">
      <w:pPr>
        <w:spacing w:line="285" w:lineRule="atLeast"/>
        <w:textAlignment w:val="baseline"/>
        <w:rPr>
          <w:color w:val="000000"/>
          <w:spacing w:val="2"/>
        </w:rPr>
      </w:pPr>
      <w:r w:rsidRPr="00FB08E6">
        <w:rPr>
          <w:color w:val="000000"/>
          <w:spacing w:val="2"/>
        </w:rPr>
        <w:t>      подготовить видео-, телеуроки, включенные для трансляции на телевидении страны, области, размещенные на образовательных порталах (при наличии);</w:t>
      </w:r>
    </w:p>
    <w:p w:rsidR="00FB08E6" w:rsidRPr="00FB08E6" w:rsidRDefault="00FB08E6" w:rsidP="00FB08E6">
      <w:pPr>
        <w:spacing w:line="285" w:lineRule="atLeast"/>
        <w:textAlignment w:val="baseline"/>
        <w:rPr>
          <w:color w:val="000000"/>
          <w:spacing w:val="2"/>
        </w:rPr>
      </w:pPr>
      <w:r w:rsidRPr="00FB08E6">
        <w:rPr>
          <w:color w:val="000000"/>
          <w:spacing w:val="2"/>
        </w:rPr>
        <w:t>      распростронять опыт работы, используя интернет-ресурсы;</w:t>
      </w:r>
    </w:p>
    <w:p w:rsidR="00FB08E6" w:rsidRPr="00FB08E6" w:rsidRDefault="00FB08E6" w:rsidP="00FB08E6">
      <w:pPr>
        <w:spacing w:line="285" w:lineRule="atLeast"/>
        <w:textAlignment w:val="baseline"/>
        <w:rPr>
          <w:color w:val="000000"/>
          <w:spacing w:val="2"/>
        </w:rPr>
      </w:pPr>
      <w:r w:rsidRPr="00FB08E6">
        <w:rPr>
          <w:color w:val="000000"/>
          <w:spacing w:val="2"/>
        </w:rPr>
        <w:t>      5) "педагог-мастер":</w:t>
      </w:r>
    </w:p>
    <w:p w:rsidR="00FB08E6" w:rsidRPr="00FB08E6" w:rsidRDefault="00FB08E6" w:rsidP="00FB08E6">
      <w:pPr>
        <w:spacing w:line="285" w:lineRule="atLeast"/>
        <w:textAlignment w:val="baseline"/>
        <w:rPr>
          <w:color w:val="000000"/>
          <w:spacing w:val="2"/>
        </w:rPr>
      </w:pPr>
      <w:r w:rsidRPr="00FB08E6">
        <w:rPr>
          <w:color w:val="000000"/>
          <w:spacing w:val="2"/>
        </w:rPr>
        <w:t>      должен соответствовать общим требованиям квалификации "педагог-исследователь", а также:</w:t>
      </w:r>
    </w:p>
    <w:p w:rsidR="00FB08E6" w:rsidRPr="00FB08E6" w:rsidRDefault="00FB08E6" w:rsidP="00FB08E6">
      <w:pPr>
        <w:spacing w:line="285" w:lineRule="atLeast"/>
        <w:textAlignment w:val="baseline"/>
        <w:rPr>
          <w:color w:val="000000"/>
          <w:spacing w:val="2"/>
        </w:rPr>
      </w:pPr>
      <w:r w:rsidRPr="00FB08E6">
        <w:rPr>
          <w:color w:val="000000"/>
          <w:spacing w:val="2"/>
        </w:rPr>
        <w:t xml:space="preserve">      иметь авторскую программу, получившую одобрение на РУМС при Национальной академии образования имени Ы. Алтынсарина или на РУМС при ДТПО или являться автором (соавтором) изданных </w:t>
      </w:r>
      <w:r w:rsidRPr="00FB08E6">
        <w:rPr>
          <w:color w:val="000000"/>
          <w:spacing w:val="2"/>
        </w:rPr>
        <w:lastRenderedPageBreak/>
        <w:t>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сфере образования или рекомендованных РУМС при ДТПО или входить в состав экспертов по экспертизе тестовых заданий, учебников, учебно-методических комплексов или являться экспертом чемпионатов WorldSkills или тренером по повышению квалификации педагогов;</w:t>
      </w:r>
    </w:p>
    <w:p w:rsidR="00FB08E6" w:rsidRPr="00FB08E6" w:rsidRDefault="00FB08E6" w:rsidP="00FB08E6">
      <w:pPr>
        <w:spacing w:line="285" w:lineRule="atLeast"/>
        <w:textAlignment w:val="baseline"/>
        <w:rPr>
          <w:color w:val="000000"/>
          <w:spacing w:val="2"/>
        </w:rPr>
      </w:pPr>
      <w:r w:rsidRPr="00FB08E6">
        <w:rPr>
          <w:color w:val="000000"/>
          <w:spacing w:val="2"/>
        </w:rPr>
        <w:t xml:space="preserve">      являться призером или победителем </w:t>
      </w:r>
      <w:proofErr w:type="gramStart"/>
      <w:r w:rsidRPr="00FB08E6">
        <w:rPr>
          <w:color w:val="000000"/>
          <w:spacing w:val="2"/>
        </w:rPr>
        <w:t>республиканских</w:t>
      </w:r>
      <w:proofErr w:type="gramEnd"/>
      <w:r w:rsidRPr="00FB08E6">
        <w:rPr>
          <w:color w:val="000000"/>
          <w:spacing w:val="2"/>
        </w:rPr>
        <w:t xml:space="preserve"> или международных профессиональных конкурсов, или олимпиад или подготовить победителей или призеров олимпиад, конкурсов, соревнований на республиканском или международном уровнях в соответствии с перечнем, утвержденным уполномоченным органом в сфере образования;</w:t>
      </w:r>
    </w:p>
    <w:p w:rsidR="00FB08E6" w:rsidRPr="00FB08E6" w:rsidRDefault="00FB08E6" w:rsidP="00FB08E6">
      <w:pPr>
        <w:spacing w:line="285" w:lineRule="atLeast"/>
        <w:textAlignment w:val="baseline"/>
        <w:rPr>
          <w:color w:val="000000"/>
          <w:spacing w:val="2"/>
        </w:rPr>
      </w:pPr>
      <w:r w:rsidRPr="00FB08E6">
        <w:rPr>
          <w:color w:val="000000"/>
          <w:spacing w:val="2"/>
        </w:rPr>
        <w:t>      являться участником или призером, или победителем Национальной премии "Учитель Казахстана", обладателем звания "Лучший педагог" (при наличии);</w:t>
      </w:r>
    </w:p>
    <w:p w:rsidR="00FB08E6" w:rsidRPr="00FB08E6" w:rsidRDefault="00FB08E6" w:rsidP="00FB08E6">
      <w:pPr>
        <w:spacing w:line="285" w:lineRule="atLeast"/>
        <w:textAlignment w:val="baseline"/>
        <w:rPr>
          <w:color w:val="000000"/>
          <w:spacing w:val="2"/>
        </w:rPr>
      </w:pPr>
      <w:r w:rsidRPr="00FB08E6">
        <w:rPr>
          <w:color w:val="000000"/>
          <w:spacing w:val="2"/>
        </w:rPr>
        <w:t>      распространять опыт работы, используя интернет-ресурсы;</w:t>
      </w:r>
    </w:p>
    <w:p w:rsidR="00FB08E6" w:rsidRPr="00FB08E6" w:rsidRDefault="00FB08E6" w:rsidP="00FB08E6">
      <w:pPr>
        <w:spacing w:line="285" w:lineRule="atLeast"/>
        <w:textAlignment w:val="baseline"/>
        <w:rPr>
          <w:color w:val="000000"/>
          <w:spacing w:val="2"/>
        </w:rPr>
      </w:pPr>
      <w:r w:rsidRPr="00FB08E6">
        <w:rPr>
          <w:color w:val="000000"/>
          <w:spacing w:val="2"/>
        </w:rPr>
        <w:t>      осуществлять наставничество и планирует развитие сети профессионального сообщества на уровне области, республики (при наличии);</w:t>
      </w:r>
    </w:p>
    <w:p w:rsidR="00FB08E6" w:rsidRPr="00FB08E6" w:rsidRDefault="00FB08E6" w:rsidP="00FB08E6">
      <w:pPr>
        <w:spacing w:line="285" w:lineRule="atLeast"/>
        <w:textAlignment w:val="baseline"/>
        <w:rPr>
          <w:color w:val="000000"/>
          <w:spacing w:val="2"/>
        </w:rPr>
      </w:pPr>
      <w:r w:rsidRPr="00FB08E6">
        <w:rPr>
          <w:color w:val="000000"/>
          <w:spacing w:val="2"/>
        </w:rPr>
        <w:t>      входить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РУМС при ДТПО (при наличии);</w:t>
      </w:r>
    </w:p>
    <w:p w:rsidR="00FB08E6" w:rsidRPr="00FB08E6" w:rsidRDefault="00FB08E6" w:rsidP="00FB08E6">
      <w:pPr>
        <w:spacing w:line="285" w:lineRule="atLeast"/>
        <w:textAlignment w:val="baseline"/>
        <w:rPr>
          <w:color w:val="000000"/>
          <w:spacing w:val="2"/>
        </w:rPr>
      </w:pPr>
      <w:r w:rsidRPr="00FB08E6">
        <w:rPr>
          <w:color w:val="000000"/>
          <w:spacing w:val="2"/>
        </w:rPr>
        <w:t>      обобщать опыт на уровне республики, участвовать в организации и проведении семинаров, конференций для педагогов, организованных подведомственными организациями образования соответствующего уполномоченного органа;</w:t>
      </w:r>
    </w:p>
    <w:p w:rsidR="00FB08E6" w:rsidRPr="00FB08E6" w:rsidRDefault="00FB08E6" w:rsidP="00FB08E6">
      <w:pPr>
        <w:spacing w:line="285" w:lineRule="atLeast"/>
        <w:textAlignment w:val="baseline"/>
        <w:rPr>
          <w:color w:val="000000"/>
          <w:spacing w:val="2"/>
        </w:rPr>
      </w:pPr>
      <w:r w:rsidRPr="00FB08E6">
        <w:rPr>
          <w:color w:val="000000"/>
          <w:spacing w:val="2"/>
        </w:rPr>
        <w:t>      подготовить видео-, телеуроки, включенные для трансляции на телевидении страны, области, размещенные на образовательных порталах (при наличии).</w:t>
      </w:r>
    </w:p>
    <w:p w:rsidR="00FB08E6" w:rsidRDefault="00FB08E6" w:rsidP="00270E9E">
      <w:pPr>
        <w:shd w:val="clear" w:color="auto" w:fill="FFFFFF"/>
        <w:spacing w:after="240"/>
        <w:ind w:left="284" w:hanging="284"/>
        <w:jc w:val="both"/>
        <w:rPr>
          <w:color w:val="151515"/>
          <w:sz w:val="28"/>
          <w:szCs w:val="28"/>
        </w:rPr>
      </w:pPr>
    </w:p>
    <w:p w:rsidR="005F2C44" w:rsidRPr="00FB08E6" w:rsidRDefault="005F2C44" w:rsidP="00FB08E6">
      <w:pPr>
        <w:pStyle w:val="a4"/>
        <w:numPr>
          <w:ilvl w:val="0"/>
          <w:numId w:val="3"/>
        </w:numPr>
        <w:shd w:val="clear" w:color="auto" w:fill="FFFFFF"/>
        <w:jc w:val="both"/>
        <w:rPr>
          <w:rFonts w:ascii="Times New Roman" w:hAnsi="Times New Roman"/>
          <w:sz w:val="28"/>
          <w:szCs w:val="28"/>
          <w:shd w:val="clear" w:color="auto" w:fill="FFFFFF"/>
        </w:rPr>
      </w:pPr>
      <w:r w:rsidRPr="00FB08E6">
        <w:rPr>
          <w:rFonts w:ascii="Times New Roman" w:hAnsi="Times New Roman"/>
          <w:b/>
          <w:sz w:val="28"/>
          <w:szCs w:val="28"/>
          <w:shd w:val="clear" w:color="auto" w:fill="FFFFFF"/>
        </w:rPr>
        <w:t xml:space="preserve">вакантная должность, учитель </w:t>
      </w:r>
      <w:r w:rsidRPr="00FB08E6">
        <w:rPr>
          <w:rFonts w:ascii="Times New Roman" w:hAnsi="Times New Roman"/>
          <w:b/>
          <w:sz w:val="28"/>
          <w:szCs w:val="28"/>
          <w:shd w:val="clear" w:color="auto" w:fill="FFFFFF"/>
          <w:lang w:val="kk-KZ"/>
        </w:rPr>
        <w:t>русского</w:t>
      </w:r>
      <w:r w:rsidRPr="00FB08E6">
        <w:rPr>
          <w:rFonts w:ascii="Times New Roman" w:hAnsi="Times New Roman"/>
          <w:b/>
          <w:sz w:val="28"/>
          <w:szCs w:val="28"/>
          <w:shd w:val="clear" w:color="auto" w:fill="FFFFFF"/>
        </w:rPr>
        <w:t xml:space="preserve"> языка, </w:t>
      </w:r>
      <w:r w:rsidR="00C95BEB">
        <w:rPr>
          <w:rFonts w:ascii="Times New Roman" w:hAnsi="Times New Roman"/>
          <w:b/>
          <w:sz w:val="28"/>
          <w:szCs w:val="28"/>
          <w:shd w:val="clear" w:color="auto" w:fill="FFFFFF"/>
          <w:lang w:val="kk-KZ"/>
        </w:rPr>
        <w:t>10</w:t>
      </w:r>
      <w:r w:rsidRPr="00FB08E6">
        <w:rPr>
          <w:rFonts w:ascii="Times New Roman" w:hAnsi="Times New Roman"/>
          <w:b/>
          <w:sz w:val="28"/>
          <w:szCs w:val="28"/>
          <w:shd w:val="clear" w:color="auto" w:fill="FFFFFF"/>
        </w:rPr>
        <w:t xml:space="preserve"> часов.</w:t>
      </w:r>
      <w:r w:rsidRPr="00FB08E6">
        <w:rPr>
          <w:rFonts w:ascii="Times New Roman" w:hAnsi="Times New Roman"/>
          <w:sz w:val="28"/>
          <w:szCs w:val="28"/>
        </w:rPr>
        <w:br/>
      </w:r>
      <w:r w:rsidRPr="00FB08E6">
        <w:rPr>
          <w:rFonts w:ascii="Times New Roman" w:hAnsi="Times New Roman"/>
          <w:sz w:val="28"/>
          <w:szCs w:val="28"/>
          <w:shd w:val="clear" w:color="auto" w:fill="FFFFFF"/>
        </w:rPr>
        <w:t xml:space="preserve">Размер оплаты труда </w:t>
      </w:r>
      <w:r w:rsidR="00FB08E6" w:rsidRPr="00FB08E6">
        <w:rPr>
          <w:sz w:val="28"/>
          <w:szCs w:val="28"/>
          <w:lang w:val="kk-KZ"/>
        </w:rPr>
        <w:t>150000-170000 тг</w:t>
      </w:r>
    </w:p>
    <w:p w:rsidR="005F2C44" w:rsidRPr="00FB08E6" w:rsidRDefault="005F2C44" w:rsidP="00885532">
      <w:pPr>
        <w:pStyle w:val="a4"/>
        <w:numPr>
          <w:ilvl w:val="0"/>
          <w:numId w:val="3"/>
        </w:numPr>
        <w:shd w:val="clear" w:color="auto" w:fill="FFFFFF"/>
        <w:jc w:val="both"/>
        <w:rPr>
          <w:b/>
          <w:sz w:val="28"/>
          <w:szCs w:val="28"/>
          <w:shd w:val="clear" w:color="auto" w:fill="FFFFFF"/>
        </w:rPr>
      </w:pPr>
      <w:r w:rsidRPr="00FB08E6">
        <w:rPr>
          <w:b/>
          <w:sz w:val="28"/>
          <w:szCs w:val="28"/>
          <w:shd w:val="clear" w:color="auto" w:fill="FFFFFF"/>
        </w:rPr>
        <w:t xml:space="preserve">вакантная должность, учитель </w:t>
      </w:r>
      <w:r w:rsidRPr="00FB08E6">
        <w:rPr>
          <w:sz w:val="28"/>
          <w:szCs w:val="28"/>
          <w:lang w:val="kk-KZ"/>
        </w:rPr>
        <w:t>музыки, музыкальный руководитель</w:t>
      </w:r>
      <w:r w:rsidRPr="00FB08E6">
        <w:rPr>
          <w:rFonts w:ascii="Times New Roman" w:hAnsi="Times New Roman"/>
          <w:b/>
          <w:sz w:val="28"/>
          <w:szCs w:val="28"/>
          <w:shd w:val="clear" w:color="auto" w:fill="FFFFFF"/>
        </w:rPr>
        <w:t>,</w:t>
      </w:r>
      <w:r w:rsidR="00885532" w:rsidRPr="00FB08E6">
        <w:rPr>
          <w:rFonts w:ascii="Times New Roman" w:hAnsi="Times New Roman"/>
          <w:b/>
          <w:sz w:val="28"/>
          <w:szCs w:val="28"/>
          <w:shd w:val="clear" w:color="auto" w:fill="FFFFFF"/>
          <w:lang w:val="kk-KZ"/>
        </w:rPr>
        <w:t xml:space="preserve"> </w:t>
      </w:r>
      <w:r w:rsidRPr="00FB08E6">
        <w:rPr>
          <w:rFonts w:ascii="Times New Roman" w:hAnsi="Times New Roman"/>
          <w:b/>
          <w:sz w:val="28"/>
          <w:szCs w:val="28"/>
          <w:shd w:val="clear" w:color="auto" w:fill="FFFFFF"/>
          <w:lang w:val="kk-KZ"/>
        </w:rPr>
        <w:t>ставка</w:t>
      </w:r>
      <w:r w:rsidRPr="00FB08E6">
        <w:rPr>
          <w:rFonts w:ascii="Times New Roman" w:hAnsi="Times New Roman"/>
          <w:b/>
          <w:sz w:val="28"/>
          <w:szCs w:val="28"/>
          <w:shd w:val="clear" w:color="auto" w:fill="FFFFFF"/>
        </w:rPr>
        <w:t>.</w:t>
      </w:r>
      <w:r w:rsidR="00FB08E6" w:rsidRPr="00FB08E6">
        <w:rPr>
          <w:sz w:val="28"/>
          <w:szCs w:val="28"/>
          <w:lang w:val="kk-KZ"/>
        </w:rPr>
        <w:t xml:space="preserve"> 150000-170000 тг</w:t>
      </w:r>
      <w:r w:rsidRPr="00FB08E6">
        <w:rPr>
          <w:rFonts w:ascii="Times New Roman" w:hAnsi="Times New Roman"/>
          <w:sz w:val="28"/>
          <w:szCs w:val="28"/>
        </w:rPr>
        <w:br/>
      </w:r>
      <w:r w:rsidRPr="00FB08E6">
        <w:rPr>
          <w:rFonts w:ascii="Times New Roman" w:hAnsi="Times New Roman"/>
          <w:sz w:val="28"/>
          <w:szCs w:val="28"/>
          <w:shd w:val="clear" w:color="auto" w:fill="FFFFFF"/>
        </w:rPr>
        <w:t xml:space="preserve">Размер оплаты труда </w:t>
      </w:r>
    </w:p>
    <w:p w:rsidR="00803FF2" w:rsidRPr="00803FF2" w:rsidRDefault="00803FF2" w:rsidP="00803FF2">
      <w:pPr>
        <w:pStyle w:val="a4"/>
        <w:numPr>
          <w:ilvl w:val="0"/>
          <w:numId w:val="3"/>
        </w:numPr>
        <w:shd w:val="clear" w:color="auto" w:fill="FFFFFF"/>
        <w:rPr>
          <w:rFonts w:ascii="Times New Roman" w:hAnsi="Times New Roman"/>
          <w:sz w:val="28"/>
          <w:szCs w:val="28"/>
          <w:shd w:val="clear" w:color="auto" w:fill="FFFFFF"/>
        </w:rPr>
      </w:pPr>
      <w:r w:rsidRPr="00270E9E">
        <w:rPr>
          <w:rFonts w:ascii="Times New Roman" w:hAnsi="Times New Roman"/>
          <w:color w:val="151515"/>
          <w:sz w:val="28"/>
          <w:szCs w:val="28"/>
          <w:lang w:val="kk-KZ"/>
        </w:rPr>
        <w:t xml:space="preserve">Учитель </w:t>
      </w:r>
      <w:r>
        <w:rPr>
          <w:rFonts w:ascii="Times New Roman" w:hAnsi="Times New Roman"/>
          <w:color w:val="151515"/>
          <w:sz w:val="28"/>
          <w:szCs w:val="28"/>
          <w:lang w:val="kk-KZ"/>
        </w:rPr>
        <w:t xml:space="preserve">истории,            </w:t>
      </w:r>
      <w:r>
        <w:rPr>
          <w:rFonts w:ascii="Times New Roman" w:hAnsi="Times New Roman"/>
          <w:b/>
          <w:sz w:val="28"/>
          <w:szCs w:val="28"/>
          <w:shd w:val="clear" w:color="auto" w:fill="FFFFFF"/>
          <w:lang w:val="kk-KZ"/>
        </w:rPr>
        <w:t>16</w:t>
      </w:r>
      <w:r w:rsidRPr="00FB08E6">
        <w:rPr>
          <w:rFonts w:ascii="Times New Roman" w:hAnsi="Times New Roman"/>
          <w:b/>
          <w:sz w:val="28"/>
          <w:szCs w:val="28"/>
          <w:shd w:val="clear" w:color="auto" w:fill="FFFFFF"/>
        </w:rPr>
        <w:t xml:space="preserve"> часов.</w:t>
      </w:r>
      <w:r w:rsidRPr="00FB08E6">
        <w:rPr>
          <w:rFonts w:ascii="Times New Roman" w:hAnsi="Times New Roman"/>
          <w:sz w:val="28"/>
          <w:szCs w:val="28"/>
        </w:rPr>
        <w:br/>
      </w:r>
      <w:r w:rsidRPr="00FB08E6">
        <w:rPr>
          <w:rFonts w:ascii="Times New Roman" w:hAnsi="Times New Roman"/>
          <w:sz w:val="28"/>
          <w:szCs w:val="28"/>
          <w:shd w:val="clear" w:color="auto" w:fill="FFFFFF"/>
        </w:rPr>
        <w:t xml:space="preserve">Размер оплаты труда </w:t>
      </w:r>
      <w:r w:rsidRPr="00FB08E6">
        <w:rPr>
          <w:sz w:val="28"/>
          <w:szCs w:val="28"/>
          <w:lang w:val="kk-KZ"/>
        </w:rPr>
        <w:t>150000-170000 тг</w:t>
      </w:r>
    </w:p>
    <w:p w:rsidR="00803FF2" w:rsidRPr="00803FF2" w:rsidRDefault="00803FF2" w:rsidP="00803FF2">
      <w:pPr>
        <w:pStyle w:val="a4"/>
        <w:numPr>
          <w:ilvl w:val="0"/>
          <w:numId w:val="3"/>
        </w:numPr>
        <w:shd w:val="clear" w:color="auto" w:fill="FFFFFF"/>
        <w:rPr>
          <w:rFonts w:ascii="Times New Roman" w:hAnsi="Times New Roman"/>
          <w:sz w:val="28"/>
          <w:szCs w:val="28"/>
          <w:shd w:val="clear" w:color="auto" w:fill="FFFFFF"/>
        </w:rPr>
      </w:pPr>
      <w:r w:rsidRPr="00270E9E">
        <w:rPr>
          <w:rFonts w:ascii="Times New Roman" w:hAnsi="Times New Roman"/>
          <w:color w:val="151515"/>
          <w:sz w:val="28"/>
          <w:szCs w:val="28"/>
          <w:lang w:val="kk-KZ"/>
        </w:rPr>
        <w:t xml:space="preserve">Учитель </w:t>
      </w:r>
      <w:r>
        <w:rPr>
          <w:rFonts w:ascii="Times New Roman" w:hAnsi="Times New Roman"/>
          <w:color w:val="151515"/>
          <w:sz w:val="28"/>
          <w:szCs w:val="28"/>
          <w:lang w:val="kk-KZ"/>
        </w:rPr>
        <w:t xml:space="preserve">математики, </w:t>
      </w:r>
      <w:r>
        <w:rPr>
          <w:rFonts w:ascii="Times New Roman" w:hAnsi="Times New Roman"/>
          <w:b/>
          <w:sz w:val="28"/>
          <w:szCs w:val="28"/>
          <w:shd w:val="clear" w:color="auto" w:fill="FFFFFF"/>
          <w:lang w:val="kk-KZ"/>
        </w:rPr>
        <w:t>16</w:t>
      </w:r>
      <w:r w:rsidRPr="00FB08E6">
        <w:rPr>
          <w:rFonts w:ascii="Times New Roman" w:hAnsi="Times New Roman"/>
          <w:b/>
          <w:sz w:val="28"/>
          <w:szCs w:val="28"/>
          <w:shd w:val="clear" w:color="auto" w:fill="FFFFFF"/>
        </w:rPr>
        <w:t xml:space="preserve"> часов.</w:t>
      </w:r>
      <w:r w:rsidRPr="00FB08E6">
        <w:rPr>
          <w:rFonts w:ascii="Times New Roman" w:hAnsi="Times New Roman"/>
          <w:sz w:val="28"/>
          <w:szCs w:val="28"/>
        </w:rPr>
        <w:br/>
      </w:r>
      <w:r w:rsidRPr="00FB08E6">
        <w:rPr>
          <w:rFonts w:ascii="Times New Roman" w:hAnsi="Times New Roman"/>
          <w:sz w:val="28"/>
          <w:szCs w:val="28"/>
          <w:shd w:val="clear" w:color="auto" w:fill="FFFFFF"/>
        </w:rPr>
        <w:t xml:space="preserve">Размер оплаты труда </w:t>
      </w:r>
      <w:r w:rsidRPr="00FB08E6">
        <w:rPr>
          <w:sz w:val="28"/>
          <w:szCs w:val="28"/>
          <w:lang w:val="kk-KZ"/>
        </w:rPr>
        <w:t>150000-170000 тг</w:t>
      </w:r>
    </w:p>
    <w:p w:rsidR="00803FF2" w:rsidRPr="00803FF2" w:rsidRDefault="00C95BEB" w:rsidP="00803FF2">
      <w:pPr>
        <w:pStyle w:val="a4"/>
        <w:numPr>
          <w:ilvl w:val="0"/>
          <w:numId w:val="3"/>
        </w:numPr>
        <w:spacing w:line="285" w:lineRule="atLeast"/>
        <w:textAlignment w:val="baseline"/>
        <w:rPr>
          <w:rFonts w:ascii="Times New Roman" w:hAnsi="Times New Roman"/>
          <w:color w:val="000000"/>
          <w:spacing w:val="2"/>
          <w:sz w:val="24"/>
          <w:szCs w:val="24"/>
        </w:rPr>
      </w:pPr>
      <w:r>
        <w:rPr>
          <w:rFonts w:ascii="Times New Roman" w:hAnsi="Times New Roman"/>
          <w:color w:val="151515"/>
          <w:sz w:val="28"/>
          <w:szCs w:val="28"/>
          <w:lang w:val="kk-KZ"/>
        </w:rPr>
        <w:t>Учитель начальных классов</w:t>
      </w:r>
      <w:r w:rsidR="00803FF2">
        <w:rPr>
          <w:rFonts w:ascii="Times New Roman" w:hAnsi="Times New Roman"/>
          <w:color w:val="151515"/>
          <w:sz w:val="28"/>
          <w:szCs w:val="28"/>
          <w:lang w:val="kk-KZ"/>
        </w:rPr>
        <w:t>,</w:t>
      </w:r>
      <w:r w:rsidR="00803FF2" w:rsidRPr="00803FF2">
        <w:rPr>
          <w:rFonts w:ascii="Times New Roman" w:hAnsi="Times New Roman"/>
          <w:b/>
          <w:sz w:val="28"/>
          <w:szCs w:val="28"/>
          <w:shd w:val="clear" w:color="auto" w:fill="FFFFFF"/>
          <w:lang w:val="kk-KZ"/>
        </w:rPr>
        <w:t xml:space="preserve"> </w:t>
      </w:r>
      <w:r w:rsidR="00803FF2">
        <w:rPr>
          <w:rFonts w:ascii="Times New Roman" w:hAnsi="Times New Roman"/>
          <w:b/>
          <w:sz w:val="28"/>
          <w:szCs w:val="28"/>
          <w:shd w:val="clear" w:color="auto" w:fill="FFFFFF"/>
          <w:lang w:val="kk-KZ"/>
        </w:rPr>
        <w:t>ставка</w:t>
      </w:r>
      <w:r w:rsidR="00803FF2" w:rsidRPr="00FB08E6">
        <w:rPr>
          <w:rFonts w:ascii="Times New Roman" w:hAnsi="Times New Roman"/>
          <w:sz w:val="28"/>
          <w:szCs w:val="28"/>
        </w:rPr>
        <w:br/>
      </w:r>
      <w:r w:rsidR="00803FF2" w:rsidRPr="00FB08E6">
        <w:rPr>
          <w:rFonts w:ascii="Times New Roman" w:hAnsi="Times New Roman"/>
          <w:sz w:val="28"/>
          <w:szCs w:val="28"/>
          <w:shd w:val="clear" w:color="auto" w:fill="FFFFFF"/>
        </w:rPr>
        <w:t xml:space="preserve">Размер оплаты труда </w:t>
      </w:r>
      <w:r w:rsidR="00803FF2" w:rsidRPr="00FB08E6">
        <w:rPr>
          <w:sz w:val="28"/>
          <w:szCs w:val="28"/>
          <w:lang w:val="kk-KZ"/>
        </w:rPr>
        <w:t>150000-170000 тг</w:t>
      </w:r>
    </w:p>
    <w:p w:rsidR="00803FF2" w:rsidRPr="00B077B3" w:rsidRDefault="00803FF2" w:rsidP="00803FF2">
      <w:pPr>
        <w:pStyle w:val="a4"/>
        <w:numPr>
          <w:ilvl w:val="0"/>
          <w:numId w:val="3"/>
        </w:numPr>
        <w:spacing w:line="285" w:lineRule="atLeast"/>
        <w:textAlignment w:val="baseline"/>
        <w:rPr>
          <w:rFonts w:ascii="Times New Roman" w:hAnsi="Times New Roman"/>
          <w:color w:val="000000"/>
          <w:spacing w:val="2"/>
          <w:sz w:val="24"/>
          <w:szCs w:val="24"/>
        </w:rPr>
      </w:pPr>
      <w:r>
        <w:rPr>
          <w:rFonts w:ascii="Times New Roman" w:hAnsi="Times New Roman"/>
          <w:color w:val="151515"/>
          <w:sz w:val="28"/>
          <w:szCs w:val="28"/>
          <w:lang w:val="kk-KZ"/>
        </w:rPr>
        <w:t>Вожатый,</w:t>
      </w:r>
      <w:r w:rsidRPr="00803FF2">
        <w:rPr>
          <w:rFonts w:ascii="Times New Roman" w:hAnsi="Times New Roman"/>
          <w:b/>
          <w:sz w:val="28"/>
          <w:szCs w:val="28"/>
          <w:shd w:val="clear" w:color="auto" w:fill="FFFFFF"/>
          <w:lang w:val="kk-KZ"/>
        </w:rPr>
        <w:t xml:space="preserve"> </w:t>
      </w:r>
      <w:r>
        <w:rPr>
          <w:rFonts w:ascii="Times New Roman" w:hAnsi="Times New Roman"/>
          <w:b/>
          <w:sz w:val="28"/>
          <w:szCs w:val="28"/>
          <w:shd w:val="clear" w:color="auto" w:fill="FFFFFF"/>
          <w:lang w:val="kk-KZ"/>
        </w:rPr>
        <w:t>ставка</w:t>
      </w:r>
      <w:r w:rsidRPr="00FB08E6">
        <w:rPr>
          <w:rFonts w:ascii="Times New Roman" w:hAnsi="Times New Roman"/>
          <w:sz w:val="28"/>
          <w:szCs w:val="28"/>
        </w:rPr>
        <w:br/>
      </w:r>
      <w:r w:rsidRPr="00FB08E6">
        <w:rPr>
          <w:rFonts w:ascii="Times New Roman" w:hAnsi="Times New Roman"/>
          <w:sz w:val="28"/>
          <w:szCs w:val="28"/>
          <w:shd w:val="clear" w:color="auto" w:fill="FFFFFF"/>
        </w:rPr>
        <w:t xml:space="preserve">Размер оплаты труда </w:t>
      </w:r>
      <w:r w:rsidRPr="00FB08E6">
        <w:rPr>
          <w:sz w:val="28"/>
          <w:szCs w:val="28"/>
          <w:lang w:val="kk-KZ"/>
        </w:rPr>
        <w:t>150000-170000 тг</w:t>
      </w:r>
    </w:p>
    <w:p w:rsidR="00B077B3" w:rsidRPr="00B077B3" w:rsidRDefault="00B077B3" w:rsidP="00B077B3">
      <w:pPr>
        <w:pStyle w:val="a4"/>
        <w:numPr>
          <w:ilvl w:val="0"/>
          <w:numId w:val="3"/>
        </w:numPr>
        <w:spacing w:line="285" w:lineRule="atLeast"/>
        <w:textAlignment w:val="baseline"/>
        <w:rPr>
          <w:rFonts w:ascii="Times New Roman" w:hAnsi="Times New Roman"/>
          <w:b/>
          <w:color w:val="000000"/>
          <w:spacing w:val="2"/>
          <w:sz w:val="28"/>
          <w:szCs w:val="28"/>
        </w:rPr>
      </w:pPr>
      <w:r w:rsidRPr="00B077B3">
        <w:rPr>
          <w:rFonts w:ascii="Times New Roman" w:hAnsi="Times New Roman"/>
          <w:color w:val="000000"/>
          <w:spacing w:val="2"/>
          <w:sz w:val="28"/>
          <w:szCs w:val="28"/>
        </w:rPr>
        <w:t xml:space="preserve">Профориентатор, </w:t>
      </w:r>
      <w:r w:rsidRPr="00B077B3">
        <w:rPr>
          <w:rFonts w:ascii="Times New Roman" w:hAnsi="Times New Roman"/>
          <w:b/>
          <w:color w:val="000000"/>
          <w:spacing w:val="2"/>
          <w:sz w:val="28"/>
          <w:szCs w:val="28"/>
        </w:rPr>
        <w:t>ставка</w:t>
      </w:r>
    </w:p>
    <w:p w:rsidR="00B077B3" w:rsidRPr="00B077B3" w:rsidRDefault="00B077B3" w:rsidP="00B077B3">
      <w:pPr>
        <w:pStyle w:val="a4"/>
        <w:spacing w:line="285" w:lineRule="atLeast"/>
        <w:ind w:left="360"/>
        <w:textAlignment w:val="baseline"/>
        <w:rPr>
          <w:rFonts w:ascii="Times New Roman" w:hAnsi="Times New Roman"/>
          <w:color w:val="000000"/>
          <w:spacing w:val="2"/>
          <w:sz w:val="28"/>
          <w:szCs w:val="28"/>
        </w:rPr>
      </w:pPr>
      <w:r w:rsidRPr="00B077B3">
        <w:rPr>
          <w:rFonts w:ascii="Times New Roman" w:hAnsi="Times New Roman"/>
          <w:color w:val="000000"/>
          <w:spacing w:val="2"/>
          <w:sz w:val="28"/>
          <w:szCs w:val="28"/>
        </w:rPr>
        <w:t>Размер оплаты труда 150000-170000 тг</w:t>
      </w:r>
      <w:bookmarkStart w:id="1" w:name="_GoBack"/>
      <w:bookmarkEnd w:id="1"/>
    </w:p>
    <w:p w:rsidR="00885532" w:rsidRPr="00885532" w:rsidRDefault="00885532" w:rsidP="00885532">
      <w:pPr>
        <w:pStyle w:val="a4"/>
        <w:rPr>
          <w:rFonts w:ascii="Times New Roman" w:hAnsi="Times New Roman"/>
          <w:b/>
          <w:sz w:val="28"/>
          <w:szCs w:val="28"/>
          <w:shd w:val="clear" w:color="auto" w:fill="FFFFFF"/>
        </w:rPr>
      </w:pPr>
    </w:p>
    <w:p w:rsidR="00270E9E" w:rsidRDefault="00803FF2" w:rsidP="00803FF2">
      <w:pPr>
        <w:pStyle w:val="a4"/>
        <w:shd w:val="clear" w:color="auto" w:fill="FFFFFF"/>
        <w:spacing w:after="0"/>
        <w:ind w:left="218"/>
        <w:rPr>
          <w:rFonts w:ascii="Times New Roman" w:hAnsi="Times New Roman"/>
          <w:sz w:val="28"/>
          <w:szCs w:val="28"/>
          <w:shd w:val="clear" w:color="auto" w:fill="FFFFFF"/>
        </w:rPr>
      </w:pPr>
      <w:r>
        <w:rPr>
          <w:rFonts w:ascii="Times New Roman" w:hAnsi="Times New Roman"/>
          <w:b/>
          <w:sz w:val="28"/>
          <w:szCs w:val="28"/>
          <w:shd w:val="clear" w:color="auto" w:fill="FFFFFF"/>
          <w:lang w:val="kk-KZ"/>
        </w:rPr>
        <w:t xml:space="preserve">                        </w:t>
      </w:r>
      <w:r w:rsidR="00270E9E">
        <w:rPr>
          <w:rFonts w:ascii="Times New Roman" w:hAnsi="Times New Roman"/>
          <w:b/>
          <w:sz w:val="28"/>
          <w:szCs w:val="28"/>
          <w:shd w:val="clear" w:color="auto" w:fill="FFFFFF"/>
        </w:rPr>
        <w:t>Срок приема документов:</w:t>
      </w:r>
      <w:r w:rsidR="00270E9E">
        <w:rPr>
          <w:rFonts w:ascii="Times New Roman" w:hAnsi="Times New Roman"/>
          <w:sz w:val="28"/>
          <w:szCs w:val="28"/>
        </w:rPr>
        <w:br/>
      </w:r>
      <w:r w:rsidR="00270E9E">
        <w:rPr>
          <w:rFonts w:ascii="Times New Roman" w:hAnsi="Times New Roman"/>
          <w:sz w:val="28"/>
          <w:szCs w:val="28"/>
          <w:shd w:val="clear" w:color="auto" w:fill="FFFFFF"/>
        </w:rPr>
        <w:t>Прием документов на участие в конкурсе производится в течение семи рабочих дней со дня последней даты опубликования объявления о проведении конкурса.</w:t>
      </w:r>
      <w:r w:rsidR="00270E9E">
        <w:rPr>
          <w:rFonts w:ascii="Times New Roman" w:hAnsi="Times New Roman"/>
          <w:sz w:val="28"/>
          <w:szCs w:val="28"/>
        </w:rPr>
        <w:br/>
      </w:r>
      <w:r w:rsidR="00270E9E">
        <w:rPr>
          <w:rFonts w:ascii="Times New Roman" w:hAnsi="Times New Roman"/>
          <w:b/>
          <w:sz w:val="28"/>
          <w:szCs w:val="28"/>
          <w:shd w:val="clear" w:color="auto" w:fill="FFFFFF"/>
        </w:rPr>
        <w:t>Для участия в конкурсе представляются следующие документы:</w:t>
      </w:r>
      <w:r w:rsidR="00270E9E">
        <w:rPr>
          <w:rFonts w:ascii="Times New Roman" w:hAnsi="Times New Roman"/>
          <w:sz w:val="28"/>
          <w:szCs w:val="28"/>
        </w:rPr>
        <w:br/>
      </w:r>
      <w:r w:rsidR="00270E9E">
        <w:rPr>
          <w:rFonts w:ascii="Times New Roman" w:hAnsi="Times New Roman"/>
          <w:sz w:val="28"/>
          <w:szCs w:val="28"/>
          <w:shd w:val="clear" w:color="auto" w:fill="FFFFFF"/>
        </w:rPr>
        <w:t xml:space="preserve">1) заявление об участии в конкурсе с указанием перечня прилагаемых </w:t>
      </w:r>
      <w:r w:rsidR="00270E9E">
        <w:rPr>
          <w:rFonts w:ascii="Times New Roman" w:hAnsi="Times New Roman"/>
          <w:sz w:val="28"/>
          <w:szCs w:val="28"/>
          <w:shd w:val="clear" w:color="auto" w:fill="FFFFFF"/>
        </w:rPr>
        <w:lastRenderedPageBreak/>
        <w:t>документов по форме согласно приложению 10 к настоящим Правилам;</w:t>
      </w:r>
      <w:r w:rsidR="00270E9E">
        <w:rPr>
          <w:rFonts w:ascii="Times New Roman" w:hAnsi="Times New Roman"/>
          <w:sz w:val="28"/>
          <w:szCs w:val="28"/>
        </w:rPr>
        <w:br/>
      </w:r>
      <w:r w:rsidR="00270E9E">
        <w:rPr>
          <w:rFonts w:ascii="Times New Roman" w:hAnsi="Times New Roman"/>
          <w:sz w:val="28"/>
          <w:szCs w:val="28"/>
          <w:shd w:val="clear" w:color="auto" w:fill="FFFFFF"/>
        </w:rPr>
        <w:t>2) документ, удостоверяющий личность либо электронный документ из сервиса цифровых документов (для идентификации);</w:t>
      </w:r>
      <w:r w:rsidR="00270E9E">
        <w:rPr>
          <w:rFonts w:ascii="Times New Roman" w:hAnsi="Times New Roman"/>
          <w:sz w:val="28"/>
          <w:szCs w:val="28"/>
        </w:rPr>
        <w:br/>
      </w:r>
      <w:r w:rsidR="00270E9E">
        <w:rPr>
          <w:rFonts w:ascii="Times New Roman" w:hAnsi="Times New Roman"/>
          <w:sz w:val="28"/>
          <w:szCs w:val="28"/>
          <w:shd w:val="clear" w:color="auto" w:fill="FFFFFF"/>
        </w:rPr>
        <w:t>3) заполненный личный листок по учету кадров (с указанием адреса фактического места жительства и контактных телефонов – при наличии);</w:t>
      </w:r>
      <w:r w:rsidR="00270E9E">
        <w:rPr>
          <w:rFonts w:ascii="Times New Roman" w:hAnsi="Times New Roman"/>
          <w:sz w:val="28"/>
          <w:szCs w:val="28"/>
        </w:rPr>
        <w:br/>
      </w:r>
      <w:r w:rsidR="00270E9E">
        <w:rPr>
          <w:rFonts w:ascii="Times New Roman" w:hAnsi="Times New Roman"/>
          <w:sz w:val="28"/>
          <w:szCs w:val="28"/>
          <w:shd w:val="clear" w:color="auto" w:fill="FFFFFF"/>
        </w:rPr>
        <w:t>4) копии документов об образовании в соответствии с предъявляемыми к должности квалификационными требованиями, утвержденными Типовыми квалификационными характеристиками педагогов;</w:t>
      </w:r>
      <w:r w:rsidR="00270E9E">
        <w:rPr>
          <w:rFonts w:ascii="Times New Roman" w:hAnsi="Times New Roman"/>
          <w:sz w:val="28"/>
          <w:szCs w:val="28"/>
        </w:rPr>
        <w:br/>
      </w:r>
      <w:r w:rsidR="00270E9E">
        <w:rPr>
          <w:rFonts w:ascii="Times New Roman" w:hAnsi="Times New Roman"/>
          <w:sz w:val="28"/>
          <w:szCs w:val="28"/>
          <w:shd w:val="clear" w:color="auto" w:fill="FFFFFF"/>
        </w:rPr>
        <w:t>5) копию документа, подтверждающую трудовую деятельность (при наличии);</w:t>
      </w:r>
      <w:r w:rsidR="00270E9E">
        <w:rPr>
          <w:rFonts w:ascii="Times New Roman" w:hAnsi="Times New Roman"/>
          <w:sz w:val="28"/>
          <w:szCs w:val="28"/>
        </w:rPr>
        <w:br/>
      </w:r>
      <w:r w:rsidR="00270E9E">
        <w:rPr>
          <w:rFonts w:ascii="Times New Roman" w:hAnsi="Times New Roman"/>
          <w:sz w:val="28"/>
          <w:szCs w:val="28"/>
          <w:shd w:val="clear" w:color="auto" w:fill="FFFFFF"/>
        </w:rPr>
        <w:t>6) справку о состоянии здоровья по форме, утвержденной приказом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под № 21579);</w:t>
      </w:r>
      <w:r w:rsidR="00270E9E">
        <w:rPr>
          <w:rFonts w:ascii="Times New Roman" w:hAnsi="Times New Roman"/>
          <w:sz w:val="28"/>
          <w:szCs w:val="28"/>
        </w:rPr>
        <w:br/>
      </w:r>
      <w:r w:rsidR="00270E9E">
        <w:rPr>
          <w:rFonts w:ascii="Times New Roman" w:hAnsi="Times New Roman"/>
          <w:sz w:val="28"/>
          <w:szCs w:val="28"/>
          <w:shd w:val="clear" w:color="auto" w:fill="FFFFFF"/>
        </w:rPr>
        <w:t>7) справку с психоневрологической организации;</w:t>
      </w:r>
      <w:r w:rsidR="00270E9E">
        <w:rPr>
          <w:rFonts w:ascii="Times New Roman" w:hAnsi="Times New Roman"/>
          <w:sz w:val="28"/>
          <w:szCs w:val="28"/>
        </w:rPr>
        <w:br/>
      </w:r>
      <w:r w:rsidR="00270E9E">
        <w:rPr>
          <w:rFonts w:ascii="Times New Roman" w:hAnsi="Times New Roman"/>
          <w:sz w:val="28"/>
          <w:szCs w:val="28"/>
          <w:shd w:val="clear" w:color="auto" w:fill="FFFFFF"/>
        </w:rPr>
        <w:t>8) справку с наркологической организации;</w:t>
      </w:r>
      <w:r w:rsidR="00270E9E">
        <w:rPr>
          <w:rFonts w:ascii="Times New Roman" w:hAnsi="Times New Roman"/>
          <w:sz w:val="28"/>
          <w:szCs w:val="28"/>
        </w:rPr>
        <w:br/>
      </w:r>
      <w:r w:rsidR="00270E9E">
        <w:rPr>
          <w:rFonts w:ascii="Times New Roman" w:hAnsi="Times New Roman"/>
          <w:sz w:val="28"/>
          <w:szCs w:val="28"/>
          <w:shd w:val="clear" w:color="auto" w:fill="FFFFFF"/>
        </w:rPr>
        <w:t>9) сертификат Национального квалификационного тестирования (далее - НКТ) или удостоверение о наличии квалификационной категории педагога-модератора, педагога-эксперта, педагога-исследователя, педагога-мастера (при наличии);</w:t>
      </w:r>
      <w:r w:rsidR="00270E9E">
        <w:rPr>
          <w:rFonts w:ascii="Times New Roman" w:hAnsi="Times New Roman"/>
          <w:sz w:val="28"/>
          <w:szCs w:val="28"/>
        </w:rPr>
        <w:br/>
      </w:r>
      <w:r w:rsidR="00270E9E">
        <w:rPr>
          <w:rFonts w:ascii="Times New Roman" w:hAnsi="Times New Roman"/>
          <w:sz w:val="28"/>
          <w:szCs w:val="28"/>
          <w:shd w:val="clear" w:color="auto" w:fill="FFFFFF"/>
        </w:rPr>
        <w:t>10) заполненный Оценочный лист кандидата на вакантную или временно вакантную должность педагога по форме согласно приложению 11.</w:t>
      </w:r>
      <w:r w:rsidR="00270E9E">
        <w:rPr>
          <w:rFonts w:ascii="Times New Roman" w:hAnsi="Times New Roman"/>
          <w:sz w:val="28"/>
          <w:szCs w:val="28"/>
        </w:rPr>
        <w:br/>
      </w:r>
      <w:r w:rsidR="00270E9E">
        <w:rPr>
          <w:rFonts w:ascii="Times New Roman" w:hAnsi="Times New Roman"/>
          <w:sz w:val="28"/>
          <w:szCs w:val="28"/>
          <w:shd w:val="clear" w:color="auto" w:fill="FFFFFF"/>
        </w:rPr>
        <w:t>Кандидат при наличии представляет дополнительную информацию, касающуюся его образования, опыта работы, профессионального уровня (копии документов о повышении квалификации, присвоении ученых/академических степеней и званий, научных или методических публикациях, квалификационных категорий, рекомендации от руководства предыдущего места работы).</w:t>
      </w:r>
      <w:r w:rsidR="00270E9E">
        <w:rPr>
          <w:rFonts w:ascii="Times New Roman" w:hAnsi="Times New Roman"/>
          <w:sz w:val="28"/>
          <w:szCs w:val="28"/>
        </w:rPr>
        <w:br/>
      </w:r>
      <w:r w:rsidR="00270E9E">
        <w:rPr>
          <w:rFonts w:ascii="Times New Roman" w:hAnsi="Times New Roman"/>
          <w:sz w:val="28"/>
          <w:szCs w:val="28"/>
          <w:shd w:val="clear" w:color="auto" w:fill="FFFFFF"/>
        </w:rPr>
        <w:t>Отсутствие одного из документов, указанных в перечне , является основанием для возврата документов кандидату.</w:t>
      </w:r>
      <w:r w:rsidR="00270E9E">
        <w:rPr>
          <w:rFonts w:ascii="Times New Roman" w:hAnsi="Times New Roman"/>
          <w:sz w:val="28"/>
          <w:szCs w:val="28"/>
        </w:rPr>
        <w:br/>
      </w:r>
      <w:r w:rsidR="00270E9E">
        <w:rPr>
          <w:rFonts w:ascii="Times New Roman" w:hAnsi="Times New Roman"/>
          <w:b/>
          <w:sz w:val="28"/>
          <w:szCs w:val="28"/>
          <w:shd w:val="clear" w:color="auto" w:fill="FFFFFF"/>
        </w:rPr>
        <w:t>Необходимо знать:</w:t>
      </w:r>
      <w:r w:rsidR="00270E9E">
        <w:rPr>
          <w:rFonts w:ascii="Times New Roman" w:hAnsi="Times New Roman"/>
          <w:sz w:val="28"/>
          <w:szCs w:val="28"/>
        </w:rPr>
        <w:br/>
      </w:r>
      <w:r w:rsidR="00270E9E">
        <w:rPr>
          <w:rFonts w:ascii="Times New Roman" w:hAnsi="Times New Roman"/>
          <w:sz w:val="28"/>
          <w:szCs w:val="28"/>
          <w:shd w:val="clear" w:color="auto" w:fill="FFFFFF"/>
        </w:rPr>
        <w:t>Конституцию Республики Казахстан, Трудовой Кодекс Республики Казахстан, законы Республики Казахстан "Об образовании", "О статусе педагога", "О противодействии коррупции", "О языках в Республике Казахстан", Государственные общеобязательные стандарты образования и другие нормативные правовые акты, определяющие направления и перспективы развития образования;</w:t>
      </w:r>
      <w:r w:rsidR="00270E9E">
        <w:rPr>
          <w:rFonts w:ascii="Times New Roman" w:hAnsi="Times New Roman"/>
          <w:sz w:val="28"/>
          <w:szCs w:val="28"/>
        </w:rPr>
        <w:br/>
      </w:r>
      <w:r w:rsidR="00270E9E">
        <w:rPr>
          <w:rFonts w:ascii="Times New Roman" w:hAnsi="Times New Roman"/>
          <w:b/>
          <w:sz w:val="28"/>
          <w:szCs w:val="28"/>
          <w:shd w:val="clear" w:color="auto" w:fill="FFFFFF"/>
        </w:rPr>
        <w:t>Место проведения собеседования</w:t>
      </w:r>
      <w:r w:rsidR="00270E9E">
        <w:rPr>
          <w:rFonts w:ascii="Times New Roman" w:hAnsi="Times New Roman"/>
          <w:sz w:val="28"/>
          <w:szCs w:val="28"/>
          <w:shd w:val="clear" w:color="auto" w:fill="FFFFFF"/>
        </w:rPr>
        <w:t xml:space="preserve">: </w:t>
      </w:r>
      <w:r w:rsidR="00270E9E">
        <w:rPr>
          <w:rFonts w:ascii="Times New Roman" w:hAnsi="Times New Roman"/>
          <w:color w:val="151515"/>
          <w:sz w:val="28"/>
          <w:szCs w:val="28"/>
        </w:rPr>
        <w:t xml:space="preserve">Северо- Казахстанская область, Аккайынский район, село </w:t>
      </w:r>
      <w:r w:rsidR="00270E9E">
        <w:rPr>
          <w:rFonts w:ascii="Times New Roman" w:hAnsi="Times New Roman"/>
          <w:color w:val="151515"/>
          <w:sz w:val="28"/>
          <w:szCs w:val="28"/>
          <w:lang w:val="kk-KZ"/>
        </w:rPr>
        <w:t>Смирново</w:t>
      </w:r>
      <w:r w:rsidR="00270E9E">
        <w:rPr>
          <w:rFonts w:ascii="Times New Roman" w:hAnsi="Times New Roman"/>
          <w:color w:val="151515"/>
          <w:sz w:val="28"/>
          <w:szCs w:val="28"/>
        </w:rPr>
        <w:t>.</w:t>
      </w:r>
      <w:r w:rsidR="00270E9E">
        <w:rPr>
          <w:rFonts w:ascii="Arial" w:eastAsia="Times New Roman" w:hAnsi="Arial" w:cs="Arial"/>
          <w:color w:val="151515"/>
          <w:sz w:val="24"/>
          <w:szCs w:val="24"/>
          <w:lang w:eastAsia="ru-RU"/>
        </w:rPr>
        <w:t>,</w:t>
      </w:r>
      <w:r w:rsidR="00270E9E">
        <w:rPr>
          <w:rFonts w:ascii="Times New Roman" w:eastAsia="Times New Roman" w:hAnsi="Times New Roman"/>
          <w:color w:val="151515"/>
          <w:sz w:val="28"/>
          <w:szCs w:val="28"/>
          <w:lang w:eastAsia="ru-RU"/>
        </w:rPr>
        <w:t xml:space="preserve">улица </w:t>
      </w:r>
      <w:r w:rsidR="00270E9E">
        <w:rPr>
          <w:rFonts w:ascii="Times New Roman" w:eastAsia="Times New Roman" w:hAnsi="Times New Roman"/>
          <w:color w:val="151515"/>
          <w:sz w:val="28"/>
          <w:szCs w:val="28"/>
          <w:lang w:val="kk-KZ" w:eastAsia="ru-RU"/>
        </w:rPr>
        <w:t>Щербакова</w:t>
      </w:r>
      <w:r w:rsidR="00270E9E">
        <w:rPr>
          <w:rFonts w:ascii="Times New Roman" w:eastAsia="Times New Roman" w:hAnsi="Times New Roman"/>
          <w:color w:val="151515"/>
          <w:sz w:val="28"/>
          <w:szCs w:val="28"/>
          <w:lang w:eastAsia="ru-RU"/>
        </w:rPr>
        <w:t>, 1</w:t>
      </w:r>
      <w:r w:rsidR="00270E9E">
        <w:rPr>
          <w:rFonts w:ascii="Times New Roman" w:eastAsia="Times New Roman" w:hAnsi="Times New Roman"/>
          <w:color w:val="151515"/>
          <w:sz w:val="28"/>
          <w:szCs w:val="28"/>
          <w:lang w:val="kk-KZ" w:eastAsia="ru-RU"/>
        </w:rPr>
        <w:t>4</w:t>
      </w:r>
      <w:r w:rsidR="00270E9E">
        <w:rPr>
          <w:rFonts w:ascii="Times New Roman" w:hAnsi="Times New Roman"/>
          <w:sz w:val="28"/>
          <w:szCs w:val="28"/>
        </w:rPr>
        <w:br/>
      </w:r>
      <w:r w:rsidR="00270E9E">
        <w:rPr>
          <w:rFonts w:ascii="Times New Roman" w:hAnsi="Times New Roman"/>
          <w:b/>
          <w:sz w:val="28"/>
          <w:szCs w:val="28"/>
          <w:shd w:val="clear" w:color="auto" w:fill="FFFFFF"/>
        </w:rPr>
        <w:lastRenderedPageBreak/>
        <w:t>Рассмотрение документов кандидатов:</w:t>
      </w:r>
      <w:r w:rsidR="00270E9E">
        <w:rPr>
          <w:rFonts w:ascii="Times New Roman" w:hAnsi="Times New Roman"/>
          <w:sz w:val="28"/>
          <w:szCs w:val="28"/>
        </w:rPr>
        <w:br/>
      </w:r>
      <w:r w:rsidR="00270E9E">
        <w:rPr>
          <w:rFonts w:ascii="Times New Roman" w:hAnsi="Times New Roman"/>
          <w:sz w:val="28"/>
          <w:szCs w:val="28"/>
          <w:shd w:val="clear" w:color="auto" w:fill="FFFFFF"/>
        </w:rPr>
        <w:t>Комиссия в течение пяти рабочих дней после даты завершения приема документов проводит рассмотрение документов кандидатов на соответствие квалификационным требованиям, утвержденными Типовыми квалификационными требованиями педагогов.</w:t>
      </w:r>
      <w:r w:rsidR="00270E9E">
        <w:rPr>
          <w:rFonts w:ascii="Times New Roman" w:hAnsi="Times New Roman"/>
          <w:sz w:val="28"/>
          <w:szCs w:val="28"/>
        </w:rPr>
        <w:br/>
      </w:r>
      <w:r w:rsidR="00270E9E">
        <w:rPr>
          <w:rFonts w:ascii="Times New Roman" w:hAnsi="Times New Roman"/>
          <w:b/>
          <w:sz w:val="28"/>
          <w:szCs w:val="28"/>
          <w:shd w:val="clear" w:color="auto" w:fill="FFFFFF"/>
        </w:rPr>
        <w:t>Требования к квалификации:</w:t>
      </w:r>
      <w:r w:rsidR="00270E9E">
        <w:rPr>
          <w:rFonts w:ascii="Times New Roman" w:hAnsi="Times New Roman"/>
          <w:sz w:val="28"/>
          <w:szCs w:val="28"/>
        </w:rPr>
        <w:br/>
      </w:r>
      <w:r w:rsidR="00270E9E">
        <w:rPr>
          <w:rFonts w:ascii="Times New Roman" w:hAnsi="Times New Roman"/>
          <w:sz w:val="28"/>
          <w:szCs w:val="28"/>
          <w:shd w:val="clear" w:color="auto" w:fill="FFFFFF"/>
        </w:rPr>
        <w:t>высшее и (или) послевузовское педагогическое или иное профессиональное образование по соответствующему профилю или документ, подтверждающий педагогическую переподготовку</w:t>
      </w:r>
    </w:p>
    <w:p w:rsidR="001F2164" w:rsidRDefault="001F2164" w:rsidP="00270E9E">
      <w:pPr>
        <w:pStyle w:val="a4"/>
        <w:shd w:val="clear" w:color="auto" w:fill="FFFFFF"/>
        <w:spacing w:after="0"/>
        <w:ind w:left="284" w:hanging="284"/>
        <w:jc w:val="both"/>
        <w:rPr>
          <w:rFonts w:ascii="Times New Roman" w:hAnsi="Times New Roman"/>
          <w:sz w:val="28"/>
          <w:szCs w:val="28"/>
        </w:rPr>
      </w:pPr>
    </w:p>
    <w:p w:rsidR="001F2164" w:rsidRDefault="001F2164" w:rsidP="00270E9E">
      <w:pPr>
        <w:pStyle w:val="a4"/>
        <w:shd w:val="clear" w:color="auto" w:fill="FFFFFF"/>
        <w:spacing w:after="0"/>
        <w:ind w:left="284" w:hanging="284"/>
        <w:jc w:val="both"/>
        <w:rPr>
          <w:rFonts w:ascii="Times New Roman" w:hAnsi="Times New Roman"/>
          <w:sz w:val="28"/>
          <w:szCs w:val="28"/>
        </w:rPr>
      </w:pPr>
    </w:p>
    <w:p w:rsidR="006610B9" w:rsidRDefault="006610B9" w:rsidP="00270E9E">
      <w:pPr>
        <w:pStyle w:val="a4"/>
        <w:shd w:val="clear" w:color="auto" w:fill="FFFFFF"/>
        <w:spacing w:after="0"/>
        <w:ind w:left="284" w:hanging="284"/>
        <w:jc w:val="both"/>
        <w:rPr>
          <w:rFonts w:ascii="Times New Roman" w:hAnsi="Times New Roman"/>
          <w:sz w:val="28"/>
          <w:szCs w:val="28"/>
        </w:rPr>
      </w:pPr>
    </w:p>
    <w:p w:rsidR="006610B9" w:rsidRDefault="006610B9" w:rsidP="00270E9E">
      <w:pPr>
        <w:pStyle w:val="a4"/>
        <w:shd w:val="clear" w:color="auto" w:fill="FFFFFF"/>
        <w:spacing w:after="0"/>
        <w:ind w:left="284" w:hanging="284"/>
        <w:jc w:val="both"/>
        <w:rPr>
          <w:rFonts w:ascii="Times New Roman" w:hAnsi="Times New Roman"/>
          <w:sz w:val="28"/>
          <w:szCs w:val="28"/>
        </w:rPr>
      </w:pPr>
    </w:p>
    <w:p w:rsidR="006610B9" w:rsidRDefault="006610B9" w:rsidP="00270E9E">
      <w:pPr>
        <w:pStyle w:val="a4"/>
        <w:shd w:val="clear" w:color="auto" w:fill="FFFFFF"/>
        <w:spacing w:after="0"/>
        <w:ind w:left="284" w:hanging="284"/>
        <w:jc w:val="both"/>
        <w:rPr>
          <w:rFonts w:ascii="Times New Roman" w:hAnsi="Times New Roman"/>
          <w:sz w:val="28"/>
          <w:szCs w:val="28"/>
        </w:rPr>
      </w:pPr>
    </w:p>
    <w:p w:rsidR="006610B9" w:rsidRDefault="006610B9" w:rsidP="00270E9E">
      <w:pPr>
        <w:pStyle w:val="a4"/>
        <w:shd w:val="clear" w:color="auto" w:fill="FFFFFF"/>
        <w:spacing w:after="0"/>
        <w:ind w:left="284" w:hanging="284"/>
        <w:jc w:val="both"/>
        <w:rPr>
          <w:rFonts w:ascii="Times New Roman" w:hAnsi="Times New Roman"/>
          <w:sz w:val="28"/>
          <w:szCs w:val="28"/>
        </w:rPr>
      </w:pPr>
    </w:p>
    <w:p w:rsidR="006610B9" w:rsidRDefault="006610B9" w:rsidP="00270E9E">
      <w:pPr>
        <w:pStyle w:val="a4"/>
        <w:shd w:val="clear" w:color="auto" w:fill="FFFFFF"/>
        <w:spacing w:after="0"/>
        <w:ind w:left="284" w:hanging="284"/>
        <w:jc w:val="both"/>
        <w:rPr>
          <w:rFonts w:ascii="Times New Roman" w:hAnsi="Times New Roman"/>
          <w:sz w:val="28"/>
          <w:szCs w:val="28"/>
        </w:rPr>
      </w:pPr>
    </w:p>
    <w:p w:rsidR="006610B9" w:rsidRDefault="006610B9" w:rsidP="00270E9E">
      <w:pPr>
        <w:pStyle w:val="a4"/>
        <w:shd w:val="clear" w:color="auto" w:fill="FFFFFF"/>
        <w:spacing w:after="0"/>
        <w:ind w:left="284" w:hanging="284"/>
        <w:jc w:val="both"/>
        <w:rPr>
          <w:rFonts w:ascii="Times New Roman" w:hAnsi="Times New Roman"/>
          <w:sz w:val="28"/>
          <w:szCs w:val="28"/>
        </w:rPr>
      </w:pPr>
    </w:p>
    <w:p w:rsidR="00FB08E6" w:rsidRDefault="00FB08E6" w:rsidP="00270E9E">
      <w:pPr>
        <w:pStyle w:val="a4"/>
        <w:shd w:val="clear" w:color="auto" w:fill="FFFFFF"/>
        <w:spacing w:after="0"/>
        <w:ind w:left="284" w:hanging="284"/>
        <w:jc w:val="both"/>
        <w:rPr>
          <w:rFonts w:ascii="Times New Roman" w:hAnsi="Times New Roman"/>
          <w:sz w:val="28"/>
          <w:szCs w:val="28"/>
        </w:rPr>
      </w:pPr>
    </w:p>
    <w:p w:rsidR="00FB08E6" w:rsidRDefault="00FB08E6" w:rsidP="00270E9E">
      <w:pPr>
        <w:pStyle w:val="a4"/>
        <w:shd w:val="clear" w:color="auto" w:fill="FFFFFF"/>
        <w:spacing w:after="0"/>
        <w:ind w:left="284" w:hanging="284"/>
        <w:jc w:val="both"/>
        <w:rPr>
          <w:rFonts w:ascii="Times New Roman" w:hAnsi="Times New Roman"/>
          <w:sz w:val="28"/>
          <w:szCs w:val="28"/>
        </w:rPr>
      </w:pPr>
    </w:p>
    <w:p w:rsidR="00FB08E6" w:rsidRDefault="00FB08E6" w:rsidP="00270E9E">
      <w:pPr>
        <w:pStyle w:val="a4"/>
        <w:shd w:val="clear" w:color="auto" w:fill="FFFFFF"/>
        <w:spacing w:after="0"/>
        <w:ind w:left="284" w:hanging="284"/>
        <w:jc w:val="both"/>
        <w:rPr>
          <w:rFonts w:ascii="Times New Roman" w:hAnsi="Times New Roman"/>
          <w:sz w:val="28"/>
          <w:szCs w:val="28"/>
        </w:rPr>
      </w:pPr>
    </w:p>
    <w:p w:rsidR="00FB08E6" w:rsidRDefault="00FB08E6" w:rsidP="00270E9E">
      <w:pPr>
        <w:pStyle w:val="a4"/>
        <w:shd w:val="clear" w:color="auto" w:fill="FFFFFF"/>
        <w:spacing w:after="0"/>
        <w:ind w:left="284" w:hanging="284"/>
        <w:jc w:val="both"/>
        <w:rPr>
          <w:rFonts w:ascii="Times New Roman" w:hAnsi="Times New Roman"/>
          <w:sz w:val="28"/>
          <w:szCs w:val="28"/>
        </w:rPr>
      </w:pPr>
    </w:p>
    <w:p w:rsidR="00FB08E6" w:rsidRDefault="00FB08E6" w:rsidP="00270E9E">
      <w:pPr>
        <w:pStyle w:val="a4"/>
        <w:shd w:val="clear" w:color="auto" w:fill="FFFFFF"/>
        <w:spacing w:after="0"/>
        <w:ind w:left="284" w:hanging="284"/>
        <w:jc w:val="both"/>
        <w:rPr>
          <w:rFonts w:ascii="Times New Roman" w:hAnsi="Times New Roman"/>
          <w:sz w:val="28"/>
          <w:szCs w:val="28"/>
        </w:rPr>
      </w:pPr>
    </w:p>
    <w:p w:rsidR="00FB08E6" w:rsidRDefault="00FB08E6" w:rsidP="00270E9E">
      <w:pPr>
        <w:pStyle w:val="a4"/>
        <w:shd w:val="clear" w:color="auto" w:fill="FFFFFF"/>
        <w:spacing w:after="0"/>
        <w:ind w:left="284" w:hanging="284"/>
        <w:jc w:val="both"/>
        <w:rPr>
          <w:rFonts w:ascii="Times New Roman" w:hAnsi="Times New Roman"/>
          <w:sz w:val="28"/>
          <w:szCs w:val="28"/>
        </w:rPr>
      </w:pPr>
    </w:p>
    <w:p w:rsidR="00FB08E6" w:rsidRDefault="00FB08E6" w:rsidP="00270E9E">
      <w:pPr>
        <w:pStyle w:val="a4"/>
        <w:shd w:val="clear" w:color="auto" w:fill="FFFFFF"/>
        <w:spacing w:after="0"/>
        <w:ind w:left="284" w:hanging="284"/>
        <w:jc w:val="both"/>
        <w:rPr>
          <w:rFonts w:ascii="Times New Roman" w:hAnsi="Times New Roman"/>
          <w:sz w:val="28"/>
          <w:szCs w:val="28"/>
        </w:rPr>
      </w:pPr>
    </w:p>
    <w:p w:rsidR="00FB08E6" w:rsidRDefault="00FB08E6" w:rsidP="00270E9E">
      <w:pPr>
        <w:pStyle w:val="a4"/>
        <w:shd w:val="clear" w:color="auto" w:fill="FFFFFF"/>
        <w:spacing w:after="0"/>
        <w:ind w:left="284" w:hanging="284"/>
        <w:jc w:val="both"/>
        <w:rPr>
          <w:rFonts w:ascii="Times New Roman" w:hAnsi="Times New Roman"/>
          <w:sz w:val="28"/>
          <w:szCs w:val="28"/>
        </w:rPr>
      </w:pPr>
    </w:p>
    <w:p w:rsidR="00FB08E6" w:rsidRDefault="00FB08E6" w:rsidP="00270E9E">
      <w:pPr>
        <w:pStyle w:val="a4"/>
        <w:shd w:val="clear" w:color="auto" w:fill="FFFFFF"/>
        <w:spacing w:after="0"/>
        <w:ind w:left="284" w:hanging="284"/>
        <w:jc w:val="both"/>
        <w:rPr>
          <w:rFonts w:ascii="Times New Roman" w:hAnsi="Times New Roman"/>
          <w:sz w:val="28"/>
          <w:szCs w:val="28"/>
        </w:rPr>
      </w:pPr>
    </w:p>
    <w:p w:rsidR="00803FF2" w:rsidRDefault="00803FF2" w:rsidP="00270E9E">
      <w:pPr>
        <w:pStyle w:val="a4"/>
        <w:shd w:val="clear" w:color="auto" w:fill="FFFFFF"/>
        <w:spacing w:after="0"/>
        <w:ind w:left="284" w:hanging="284"/>
        <w:jc w:val="both"/>
        <w:rPr>
          <w:rFonts w:ascii="Times New Roman" w:hAnsi="Times New Roman"/>
          <w:sz w:val="28"/>
          <w:szCs w:val="28"/>
        </w:rPr>
      </w:pPr>
    </w:p>
    <w:p w:rsidR="00803FF2" w:rsidRDefault="00803FF2" w:rsidP="00270E9E">
      <w:pPr>
        <w:pStyle w:val="a4"/>
        <w:shd w:val="clear" w:color="auto" w:fill="FFFFFF"/>
        <w:spacing w:after="0"/>
        <w:ind w:left="284" w:hanging="284"/>
        <w:jc w:val="both"/>
        <w:rPr>
          <w:rFonts w:ascii="Times New Roman" w:hAnsi="Times New Roman"/>
          <w:sz w:val="28"/>
          <w:szCs w:val="28"/>
        </w:rPr>
      </w:pPr>
    </w:p>
    <w:p w:rsidR="00EF20A6" w:rsidRDefault="00EF20A6" w:rsidP="00803FF2">
      <w:pPr>
        <w:overflowPunct/>
        <w:autoSpaceDE/>
        <w:adjustRightInd/>
        <w:spacing w:line="276" w:lineRule="auto"/>
        <w:rPr>
          <w:b/>
          <w:color w:val="1E1E1E"/>
          <w:sz w:val="36"/>
          <w:szCs w:val="36"/>
        </w:rPr>
      </w:pPr>
    </w:p>
    <w:p w:rsidR="00EF20A6" w:rsidRDefault="00EF20A6" w:rsidP="00803FF2">
      <w:pPr>
        <w:overflowPunct/>
        <w:autoSpaceDE/>
        <w:adjustRightInd/>
        <w:spacing w:line="276" w:lineRule="auto"/>
        <w:rPr>
          <w:b/>
          <w:color w:val="1E1E1E"/>
          <w:sz w:val="36"/>
          <w:szCs w:val="36"/>
        </w:rPr>
      </w:pPr>
    </w:p>
    <w:p w:rsidR="00EF20A6" w:rsidRDefault="00EF20A6" w:rsidP="00803FF2">
      <w:pPr>
        <w:overflowPunct/>
        <w:autoSpaceDE/>
        <w:adjustRightInd/>
        <w:spacing w:line="276" w:lineRule="auto"/>
        <w:rPr>
          <w:b/>
          <w:color w:val="1E1E1E"/>
          <w:sz w:val="36"/>
          <w:szCs w:val="36"/>
        </w:rPr>
      </w:pPr>
    </w:p>
    <w:p w:rsidR="00EF20A6" w:rsidRDefault="00EF20A6" w:rsidP="00803FF2">
      <w:pPr>
        <w:overflowPunct/>
        <w:autoSpaceDE/>
        <w:adjustRightInd/>
        <w:spacing w:line="276" w:lineRule="auto"/>
        <w:rPr>
          <w:b/>
          <w:color w:val="1E1E1E"/>
          <w:sz w:val="36"/>
          <w:szCs w:val="36"/>
        </w:rPr>
      </w:pPr>
    </w:p>
    <w:p w:rsidR="00EF20A6" w:rsidRDefault="00EF20A6" w:rsidP="00803FF2">
      <w:pPr>
        <w:overflowPunct/>
        <w:autoSpaceDE/>
        <w:adjustRightInd/>
        <w:spacing w:line="276" w:lineRule="auto"/>
        <w:rPr>
          <w:b/>
          <w:color w:val="1E1E1E"/>
          <w:sz w:val="36"/>
          <w:szCs w:val="36"/>
        </w:rPr>
      </w:pPr>
    </w:p>
    <w:p w:rsidR="00EF20A6" w:rsidRDefault="00EF20A6" w:rsidP="00803FF2">
      <w:pPr>
        <w:overflowPunct/>
        <w:autoSpaceDE/>
        <w:adjustRightInd/>
        <w:spacing w:line="276" w:lineRule="auto"/>
        <w:rPr>
          <w:b/>
          <w:color w:val="1E1E1E"/>
          <w:sz w:val="36"/>
          <w:szCs w:val="36"/>
        </w:rPr>
      </w:pPr>
    </w:p>
    <w:p w:rsidR="00EF20A6" w:rsidRDefault="00EF20A6" w:rsidP="00803FF2">
      <w:pPr>
        <w:overflowPunct/>
        <w:autoSpaceDE/>
        <w:adjustRightInd/>
        <w:spacing w:line="276" w:lineRule="auto"/>
        <w:rPr>
          <w:b/>
          <w:color w:val="1E1E1E"/>
          <w:sz w:val="36"/>
          <w:szCs w:val="36"/>
        </w:rPr>
      </w:pPr>
    </w:p>
    <w:p w:rsidR="00EF20A6" w:rsidRDefault="00EF20A6" w:rsidP="00803FF2">
      <w:pPr>
        <w:overflowPunct/>
        <w:autoSpaceDE/>
        <w:adjustRightInd/>
        <w:spacing w:line="276" w:lineRule="auto"/>
        <w:rPr>
          <w:b/>
          <w:color w:val="1E1E1E"/>
          <w:sz w:val="36"/>
          <w:szCs w:val="36"/>
        </w:rPr>
      </w:pPr>
    </w:p>
    <w:p w:rsidR="00EF20A6" w:rsidRDefault="00EF20A6" w:rsidP="00803FF2">
      <w:pPr>
        <w:overflowPunct/>
        <w:autoSpaceDE/>
        <w:adjustRightInd/>
        <w:spacing w:line="276" w:lineRule="auto"/>
        <w:rPr>
          <w:b/>
          <w:color w:val="1E1E1E"/>
          <w:sz w:val="36"/>
          <w:szCs w:val="36"/>
        </w:rPr>
      </w:pPr>
    </w:p>
    <w:p w:rsidR="001F2164" w:rsidRPr="001F2164" w:rsidRDefault="001F2164" w:rsidP="00803FF2">
      <w:pPr>
        <w:overflowPunct/>
        <w:autoSpaceDE/>
        <w:adjustRightInd/>
        <w:spacing w:line="276" w:lineRule="auto"/>
        <w:rPr>
          <w:b/>
          <w:sz w:val="27"/>
          <w:szCs w:val="27"/>
        </w:rPr>
      </w:pPr>
      <w:r w:rsidRPr="001F2164">
        <w:rPr>
          <w:b/>
          <w:color w:val="1E1E1E"/>
          <w:sz w:val="36"/>
          <w:szCs w:val="36"/>
        </w:rPr>
        <w:lastRenderedPageBreak/>
        <w:t xml:space="preserve">Мемлекеттiк бiлiм беру ұйымдарының педагог қызметкерлерiнiң </w:t>
      </w:r>
      <w:r w:rsidRPr="001F2164">
        <w:rPr>
          <w:b/>
          <w:sz w:val="36"/>
          <w:szCs w:val="36"/>
        </w:rPr>
        <w:t>бос лауазымдарына орналасуға</w:t>
      </w:r>
      <w:r w:rsidRPr="001F2164">
        <w:rPr>
          <w:b/>
          <w:sz w:val="28"/>
          <w:szCs w:val="28"/>
        </w:rPr>
        <w:t xml:space="preserve"> </w:t>
      </w:r>
      <w:r w:rsidRPr="001F2164">
        <w:rPr>
          <w:b/>
          <w:sz w:val="27"/>
          <w:szCs w:val="27"/>
          <w:lang w:val="kk-KZ"/>
        </w:rPr>
        <w:t xml:space="preserve">КОНКУРС </w:t>
      </w:r>
      <w:r w:rsidRPr="001F2164">
        <w:rPr>
          <w:b/>
          <w:sz w:val="27"/>
          <w:szCs w:val="27"/>
        </w:rPr>
        <w:t>ТУРАЛЫ ХАБАРЛАНДЫРУ</w:t>
      </w:r>
    </w:p>
    <w:p w:rsidR="001F2164" w:rsidRPr="001F2164" w:rsidRDefault="001F2164" w:rsidP="001F2164">
      <w:pPr>
        <w:overflowPunct/>
        <w:autoSpaceDE/>
        <w:adjustRightInd/>
        <w:spacing w:line="276" w:lineRule="auto"/>
        <w:ind w:firstLine="709"/>
        <w:jc w:val="both"/>
        <w:rPr>
          <w:b/>
          <w:sz w:val="27"/>
          <w:szCs w:val="27"/>
          <w:lang w:val="kk-KZ"/>
        </w:rPr>
      </w:pPr>
      <w:r w:rsidRPr="001F2164">
        <w:rPr>
          <w:b/>
          <w:kern w:val="3"/>
          <w:sz w:val="28"/>
          <w:szCs w:val="28"/>
          <w:lang w:val="kk-KZ" w:eastAsia="zh-CN"/>
        </w:rPr>
        <w:t xml:space="preserve">             Солтүстік Қазақстан облысы әкімдігінің білім басқармасы коммуналдық мемлекеттік мекемесінің "Солтүстік Қазақстан облысы Аққайың ауданының білім бөлімі" коммуналдық мемлекеттік мекемесінің "Смирнов мектеп-гимназиясы" КММ мемлекеттік білім беру ұйымдары педагогтерінің бос лауазымдарына орналасуға КОНКУРС жариялайды:</w:t>
      </w:r>
    </w:p>
    <w:p w:rsidR="006610B9" w:rsidRPr="006610B9" w:rsidRDefault="001F2164" w:rsidP="006610B9">
      <w:pPr>
        <w:jc w:val="both"/>
        <w:rPr>
          <w:sz w:val="28"/>
          <w:szCs w:val="28"/>
          <w:lang w:val="kk-KZ"/>
        </w:rPr>
      </w:pPr>
      <w:r w:rsidRPr="001F2164">
        <w:rPr>
          <w:color w:val="151515"/>
          <w:sz w:val="28"/>
          <w:szCs w:val="28"/>
          <w:lang w:val="kk-KZ"/>
        </w:rPr>
        <w:t xml:space="preserve">    «Солтүстік Қазақстан облысы әкімдігінің білім басқармасы» коммуналдық мемлекеттік мекемесінің «Солтүстік Қазақстан облысы Аққайың ауданының білім бөлімі» коммуналдық мемлекеттік мекемесінің </w:t>
      </w:r>
      <w:r w:rsidR="006610B9">
        <w:rPr>
          <w:color w:val="151515"/>
          <w:sz w:val="28"/>
          <w:szCs w:val="28"/>
          <w:lang w:val="kk-KZ"/>
        </w:rPr>
        <w:t>«Смирновская мектеп-гимназиясы»</w:t>
      </w:r>
      <w:r w:rsidR="006610B9" w:rsidRPr="006610B9">
        <w:rPr>
          <w:sz w:val="24"/>
          <w:szCs w:val="24"/>
          <w:lang w:val="kk-KZ"/>
        </w:rPr>
        <w:t>.</w:t>
      </w:r>
      <w:r w:rsidR="006610B9" w:rsidRPr="006610B9">
        <w:rPr>
          <w:sz w:val="28"/>
          <w:szCs w:val="28"/>
          <w:lang w:val="kk-KZ"/>
        </w:rPr>
        <w:t>бос лауазым, ағылшын тілі мұғалімі, 26 сағат.</w:t>
      </w:r>
      <w:r w:rsidR="006610B9">
        <w:rPr>
          <w:sz w:val="28"/>
          <w:szCs w:val="28"/>
          <w:lang w:val="kk-KZ"/>
        </w:rPr>
        <w:t xml:space="preserve"> Қазақ тілі мұғалімі, 30 сағат, </w:t>
      </w:r>
      <w:r w:rsidR="006610B9" w:rsidRPr="006610B9">
        <w:rPr>
          <w:sz w:val="28"/>
          <w:szCs w:val="28"/>
          <w:lang w:val="kk-KZ"/>
        </w:rPr>
        <w:t>Орыс тілі мұғалімі, 50 сағат.тарих пәнінің мұғалімі, 8 сағат.математика пәнінің мұғалімі, 11 сағат.информатика мұғалімі, 18 сағат.музыка мұғалімі, музыкалық жетекші, ставка.</w:t>
      </w:r>
    </w:p>
    <w:p w:rsidR="006610B9" w:rsidRPr="006610B9" w:rsidRDefault="006610B9" w:rsidP="006610B9">
      <w:pPr>
        <w:jc w:val="both"/>
        <w:rPr>
          <w:sz w:val="28"/>
          <w:szCs w:val="28"/>
          <w:lang w:val="kk-KZ"/>
        </w:rPr>
      </w:pPr>
      <w:r w:rsidRPr="006610B9">
        <w:rPr>
          <w:sz w:val="28"/>
          <w:szCs w:val="28"/>
          <w:lang w:val="kk-KZ"/>
        </w:rPr>
        <w:t>Инженер-бағдарламашы ставкасы, бейінді оқыту оқу ісінің меңгерушісі, ставка</w:t>
      </w:r>
      <w:r>
        <w:rPr>
          <w:sz w:val="28"/>
          <w:szCs w:val="28"/>
          <w:lang w:val="kk-KZ"/>
        </w:rPr>
        <w:t xml:space="preserve">, </w:t>
      </w:r>
      <w:r w:rsidRPr="006610B9">
        <w:rPr>
          <w:sz w:val="28"/>
          <w:szCs w:val="28"/>
          <w:lang w:val="kk-KZ"/>
        </w:rPr>
        <w:t>дене шынықтыру мұғалімі, 17 сағат.х</w:t>
      </w:r>
      <w:r>
        <w:rPr>
          <w:sz w:val="28"/>
          <w:szCs w:val="28"/>
          <w:lang w:val="kk-KZ"/>
        </w:rPr>
        <w:t>имия пәнінің мұғалімі, 17 сағат</w:t>
      </w:r>
      <w:r w:rsidRPr="006610B9">
        <w:rPr>
          <w:sz w:val="28"/>
          <w:szCs w:val="28"/>
          <w:lang w:val="kk-KZ"/>
        </w:rPr>
        <w:t xml:space="preserve">,декреттік демалыс кезеңіне әлеуметтік педагог </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 xml:space="preserve">Конкурсқа мұғалімдердің үлгілік біліктілік сипаттамаларына сәйкес келетін және тізім бойынша құжаттарын тапсырған мұғалімдер қатысады. Конкурсқа қатысуға ниет білдірген тұлға хабарландыруда көрсетілген құжаттарды қабылдау мерзімінде электрондық немесе қағаз түрінде құжаттарды жібереді: </w:t>
      </w:r>
    </w:p>
    <w:p w:rsidR="001F2164" w:rsidRPr="001F2164" w:rsidRDefault="00B077B3" w:rsidP="001F2164">
      <w:pPr>
        <w:pStyle w:val="a4"/>
        <w:shd w:val="clear" w:color="auto" w:fill="FFFFFF"/>
        <w:spacing w:after="0"/>
        <w:ind w:left="0" w:firstLine="709"/>
        <w:jc w:val="both"/>
        <w:rPr>
          <w:rFonts w:ascii="Times New Roman" w:eastAsia="Times New Roman" w:hAnsi="Times New Roman"/>
          <w:color w:val="151515"/>
          <w:sz w:val="28"/>
          <w:szCs w:val="28"/>
          <w:lang w:eastAsia="ru-RU"/>
        </w:rPr>
      </w:pPr>
      <w:hyperlink r:id="rId11" w:history="1">
        <w:r w:rsidR="001F2164" w:rsidRPr="001F2164">
          <w:rPr>
            <w:rStyle w:val="a3"/>
            <w:rFonts w:ascii="Times New Roman" w:hAnsi="Times New Roman"/>
            <w:sz w:val="28"/>
            <w:szCs w:val="28"/>
            <w:shd w:val="clear" w:color="auto" w:fill="FFFFFF"/>
          </w:rPr>
          <w:t>akk_sh@mail.ru</w:t>
        </w:r>
      </w:hyperlink>
      <w:r w:rsidR="001F2164" w:rsidRPr="001F2164">
        <w:rPr>
          <w:rFonts w:ascii="Times New Roman" w:hAnsi="Times New Roman"/>
          <w:color w:val="000000"/>
          <w:sz w:val="28"/>
          <w:szCs w:val="28"/>
          <w:shd w:val="clear" w:color="auto" w:fill="FFFFFF"/>
        </w:rPr>
        <w:t> </w:t>
      </w:r>
      <w:r w:rsidR="001F2164" w:rsidRPr="001F2164">
        <w:rPr>
          <w:rFonts w:ascii="Times New Roman" w:eastAsia="Times New Roman" w:hAnsi="Times New Roman"/>
          <w:color w:val="151515"/>
          <w:sz w:val="28"/>
          <w:szCs w:val="28"/>
          <w:lang w:eastAsia="ru-RU"/>
        </w:rPr>
        <w:t xml:space="preserve"> мектеп поштасы</w:t>
      </w:r>
    </w:p>
    <w:p w:rsidR="001F2164" w:rsidRDefault="001F2164" w:rsidP="001F2164">
      <w:pPr>
        <w:pStyle w:val="a4"/>
        <w:shd w:val="clear" w:color="auto" w:fill="FFFFFF"/>
        <w:spacing w:after="0"/>
        <w:ind w:left="0" w:firstLine="709"/>
        <w:jc w:val="both"/>
        <w:rPr>
          <w:rFonts w:ascii="Times New Roman" w:eastAsia="Times New Roman" w:hAnsi="Times New Roman"/>
          <w:b/>
          <w:color w:val="151515"/>
          <w:sz w:val="28"/>
          <w:szCs w:val="28"/>
          <w:lang w:val="kk-KZ" w:eastAsia="ru-RU"/>
        </w:rPr>
      </w:pPr>
      <w:r w:rsidRPr="001F2164">
        <w:rPr>
          <w:rFonts w:ascii="Times New Roman" w:eastAsia="Times New Roman" w:hAnsi="Times New Roman"/>
          <w:color w:val="151515"/>
          <w:sz w:val="28"/>
          <w:szCs w:val="28"/>
          <w:lang w:val="kk-KZ" w:eastAsia="ru-RU"/>
        </w:rPr>
        <w:t xml:space="preserve">    </w:t>
      </w:r>
      <w:r w:rsidR="006610B9">
        <w:rPr>
          <w:rFonts w:ascii="Times New Roman" w:eastAsia="Times New Roman" w:hAnsi="Times New Roman"/>
          <w:b/>
          <w:color w:val="151515"/>
          <w:sz w:val="28"/>
          <w:szCs w:val="28"/>
          <w:lang w:val="kk-KZ" w:eastAsia="ru-RU"/>
        </w:rPr>
        <w:t>бос лауазым</w:t>
      </w:r>
    </w:p>
    <w:p w:rsidR="00FB08E6" w:rsidRPr="00FB08E6" w:rsidRDefault="00FB08E6" w:rsidP="00FB08E6">
      <w:pPr>
        <w:shd w:val="clear" w:color="auto" w:fill="FFFFFF"/>
        <w:overflowPunct/>
        <w:autoSpaceDE/>
        <w:autoSpaceDN/>
        <w:adjustRightInd/>
        <w:spacing w:line="390" w:lineRule="atLeast"/>
        <w:textAlignment w:val="baseline"/>
        <w:outlineLvl w:val="2"/>
        <w:rPr>
          <w:color w:val="1E1E1E"/>
          <w:sz w:val="24"/>
          <w:szCs w:val="24"/>
          <w:lang w:val="kk-KZ"/>
        </w:rPr>
      </w:pPr>
      <w:r w:rsidRPr="00FB08E6">
        <w:rPr>
          <w:color w:val="1E1E1E"/>
          <w:sz w:val="24"/>
          <w:szCs w:val="24"/>
          <w:lang w:val="kk-KZ"/>
        </w:rPr>
        <w:t>7-параграф. Барлық мамандықтардың пән мұғалімдері</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lang w:val="kk-KZ"/>
        </w:rPr>
      </w:pPr>
      <w:r w:rsidRPr="00FB08E6">
        <w:rPr>
          <w:color w:val="000000"/>
          <w:spacing w:val="2"/>
          <w:sz w:val="24"/>
          <w:szCs w:val="24"/>
          <w:lang w:val="kk-KZ"/>
        </w:rPr>
        <w:t>      64. Лауазымдық міндеттері:</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lang w:val="kk-KZ"/>
        </w:rPr>
      </w:pPr>
      <w:r w:rsidRPr="00FB08E6">
        <w:rPr>
          <w:color w:val="000000"/>
          <w:spacing w:val="2"/>
          <w:sz w:val="24"/>
          <w:szCs w:val="24"/>
          <w:lang w:val="kk-KZ"/>
        </w:rPr>
        <w:t>      мемлекеттік жалпыға міндетті білім беру стандартына сәйкес оқытылатын пәннің ерекшелігін ескере отырып, білім алушыларды оқытуды және тәрбиелеуді жүзеге асырады;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lang w:val="kk-KZ"/>
        </w:rPr>
      </w:pPr>
      <w:r w:rsidRPr="00FB08E6">
        <w:rPr>
          <w:color w:val="000000"/>
          <w:spacing w:val="2"/>
          <w:sz w:val="24"/>
          <w:szCs w:val="24"/>
          <w:lang w:val="kk-KZ"/>
        </w:rPr>
        <w:t>      білім алушы мен тәрбиеленуші тұлғасының жалпы мәдениетін қалыптастыруға және оны әлеуметтендіруге ықпал етеді, білім алушылардың жеке қабілеттерін анықтайды және дамытуға жәрдемдеседі;</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lang w:val="kk-KZ"/>
        </w:rPr>
      </w:pPr>
      <w:r w:rsidRPr="00FB08E6">
        <w:rPr>
          <w:color w:val="000000"/>
          <w:spacing w:val="2"/>
          <w:sz w:val="24"/>
          <w:szCs w:val="24"/>
          <w:lang w:val="kk-KZ"/>
        </w:rPr>
        <w:t>      білім алушыда педагогқа құрметпен қарауға тәрбиелейді, педагогтың аты мен әкесінің аты бойынша сыпайы қарым-қатынас немесе "учитель/мұғалім" тікелей қарым-қатынас арқылы қарым-қатынастың іскерлік стилі мен сөйлеу этикетін сақтауға үйретеді;</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lang w:val="kk-KZ"/>
        </w:rPr>
      </w:pPr>
      <w:r w:rsidRPr="00FB08E6">
        <w:rPr>
          <w:color w:val="000000"/>
          <w:spacing w:val="2"/>
          <w:sz w:val="24"/>
          <w:szCs w:val="24"/>
          <w:lang w:val="kk-KZ"/>
        </w:rPr>
        <w:t>      білім алушылардың жеке қажеттіліктерін ескере отырып, оқытудың жаңа тәсілдерін, тиімді нысандарын, әдістері мен құралдарын қолданады;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lang w:val="kk-KZ"/>
        </w:rPr>
      </w:pPr>
      <w:r w:rsidRPr="00FB08E6">
        <w:rPr>
          <w:color w:val="000000"/>
          <w:spacing w:val="2"/>
          <w:sz w:val="24"/>
          <w:szCs w:val="24"/>
          <w:lang w:val="kk-KZ"/>
        </w:rPr>
        <w:t>      пәндер бойынша қысқа мерзімді және орта мерзімді (күнтізбелік-тақырыптық) жоспарлар, бөлім үшін жиынтық бағалау және тоқсан үшін жиынтық бағалау үшін тапсырмалар жасайды;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lang w:val="kk-KZ"/>
        </w:rPr>
      </w:pPr>
      <w:r w:rsidRPr="00FB08E6">
        <w:rPr>
          <w:color w:val="000000"/>
          <w:spacing w:val="2"/>
          <w:sz w:val="24"/>
          <w:szCs w:val="24"/>
          <w:lang w:val="kk-KZ"/>
        </w:rPr>
        <w:t>      бөлім бойынша жиынтық бағалауды және тоқсан бойынша жиынтық бағалауды өткізу қорытындысы бойынша талдау жүргізеді;</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lang w:val="kk-KZ"/>
        </w:rPr>
        <w:t xml:space="preserve">      </w:t>
      </w:r>
      <w:r w:rsidRPr="00FB08E6">
        <w:rPr>
          <w:color w:val="000000"/>
          <w:spacing w:val="2"/>
          <w:sz w:val="24"/>
          <w:szCs w:val="24"/>
        </w:rPr>
        <w:t xml:space="preserve">журналдарды (қағаз немесе </w:t>
      </w:r>
      <w:proofErr w:type="gramStart"/>
      <w:r w:rsidRPr="00FB08E6">
        <w:rPr>
          <w:color w:val="000000"/>
          <w:spacing w:val="2"/>
          <w:sz w:val="24"/>
          <w:szCs w:val="24"/>
        </w:rPr>
        <w:t>электрондық)толтырады</w:t>
      </w:r>
      <w:proofErr w:type="gramEnd"/>
      <w:r w:rsidRPr="00FB08E6">
        <w:rPr>
          <w:color w:val="000000"/>
          <w:spacing w:val="2"/>
          <w:sz w:val="24"/>
          <w:szCs w:val="24"/>
        </w:rPr>
        <w:t>;</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lastRenderedPageBreak/>
        <w:t>      оқу үрдісінде заманауи ақпараттық-коммуникациялық технологияларды қолданады;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оқу процесінде қарапайым бағдарламалық қамтамасыз етуді және ақпараттық-коммуникациялық технологиялардың қосымшаларын пайдаланады;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білім алушылар мен тәрбиеленушілердің мемлекеттік жалпыға міндетті білім беру стандартында көзделген деңгейден төмен емес тұлғалық, Жүйелік-қызметтік, пәндік нәтижелерге қол жеткізуін қамтамасыз етеді;</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оқу бағдарламаларын, оның ішінде ерекше білім берілуіне қажеттілігі бар білім алушыларға арналған бағдарламаларды әзірлеуге және орындауға қатысады, оқу жоспарына және оқу процесінің кестесіне сәйкес олардың толық көлемде іске асырылуын қамтамасыз етеді;</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білім алушылардың, тәрбиеленушілердің жеке қабілеттерін, қызығушылықтарын және бейімділіктерін зерделейді;</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инклюзивті білім беру үшін жағдай жасайды;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ерекше білім беру қажеттіліктері бар білім алушының жеке қажеттіліктерін ескере отырып, оқу бағдарламаларын бейімдейді;</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арнайы білім беру ұйымдарында оқытылатын пәннің ерекшелігін ескере отырып, дамудағы ауытқуларды барынша еңсеруге бағытталған білім алушыларды, тәрбиеленушілерді оқыту және тәрбиелеу бойынша жұмысты жүзеге асырады;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интерактивті оқу материалдары мен цифрлық білім беру ресурстарын пайдалана отырып, қашықтықтан оқыту режимінде сабақтар ұйымдастырады;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әдістемелік бірлестіктердің, мұғалімдер қауымдастығының, әдістемелік, педагогикалық кеңестердің, желілік қоғамдастықтардың отырыстарына қатысады;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ата-аналарға арналған педагогикалық консилиумдарға қатысады;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ата-аналарға кеңес береді;</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кәсіби құзыреттілікті арттырады;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еңбек қауіпсіздігі және еңбекті қорғау, өртке қарсы қорғау қағидаларын сақтайды;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білім беру процесі кезеңінде білім алушылардың өмірі мен денсаулығын қорғауды қамтамасыз етеді;</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ата-аналармен немесе олардың орнындағы адамдармен ынтымақтастықты жүзеге асырады;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тізбесін білім беру саласындағы уәкілетті орган бекіткен құжаттарды толтырады;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білім алушылар мен тәрбиеленушілер арасында сыбайлас жемқорлыққа қарсы мәдениетті, Академиялық адалдық қағидаттарын бойына сіңіреді.</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65. Білуге тиіс:</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Қазақстан Республикасының </w:t>
      </w:r>
      <w:hyperlink r:id="rId12" w:anchor="z1" w:history="1">
        <w:r w:rsidRPr="00FB08E6">
          <w:rPr>
            <w:color w:val="073A5E"/>
            <w:spacing w:val="2"/>
            <w:sz w:val="24"/>
            <w:szCs w:val="24"/>
            <w:u w:val="single"/>
          </w:rPr>
          <w:t>Конституциясы</w:t>
        </w:r>
      </w:hyperlink>
      <w:r w:rsidRPr="00FB08E6">
        <w:rPr>
          <w:color w:val="000000"/>
          <w:spacing w:val="2"/>
          <w:sz w:val="24"/>
          <w:szCs w:val="24"/>
        </w:rPr>
        <w:t>, Қазақстан Республикасының "</w:t>
      </w:r>
      <w:hyperlink r:id="rId13" w:anchor="z1" w:history="1">
        <w:r w:rsidRPr="00FB08E6">
          <w:rPr>
            <w:color w:val="073A5E"/>
            <w:spacing w:val="2"/>
            <w:sz w:val="24"/>
            <w:szCs w:val="24"/>
            <w:u w:val="single"/>
          </w:rPr>
          <w:t>Білім туралы</w:t>
        </w:r>
      </w:hyperlink>
      <w:r w:rsidRPr="00FB08E6">
        <w:rPr>
          <w:color w:val="000000"/>
          <w:spacing w:val="2"/>
          <w:sz w:val="24"/>
          <w:szCs w:val="24"/>
        </w:rPr>
        <w:t>", "</w:t>
      </w:r>
      <w:hyperlink r:id="rId14" w:anchor="z22" w:history="1">
        <w:r w:rsidRPr="00FB08E6">
          <w:rPr>
            <w:color w:val="073A5E"/>
            <w:spacing w:val="2"/>
            <w:sz w:val="24"/>
            <w:szCs w:val="24"/>
            <w:u w:val="single"/>
          </w:rPr>
          <w:t>Педагог мәртебесі туралы</w:t>
        </w:r>
      </w:hyperlink>
      <w:r w:rsidRPr="00FB08E6">
        <w:rPr>
          <w:color w:val="000000"/>
          <w:spacing w:val="2"/>
          <w:sz w:val="24"/>
          <w:szCs w:val="24"/>
        </w:rPr>
        <w:t>", "</w:t>
      </w:r>
      <w:hyperlink r:id="rId15" w:anchor="z1" w:history="1">
        <w:r w:rsidRPr="00FB08E6">
          <w:rPr>
            <w:color w:val="073A5E"/>
            <w:spacing w:val="2"/>
            <w:sz w:val="24"/>
            <w:szCs w:val="24"/>
            <w:u w:val="single"/>
          </w:rPr>
          <w:t>Сыбайлас жемқорлыққа қарсы іс-қимыл туралы</w:t>
        </w:r>
      </w:hyperlink>
      <w:r w:rsidRPr="00FB08E6">
        <w:rPr>
          <w:color w:val="000000"/>
          <w:spacing w:val="2"/>
          <w:sz w:val="24"/>
          <w:szCs w:val="24"/>
        </w:rPr>
        <w:t>", "</w:t>
      </w:r>
      <w:hyperlink r:id="rId16" w:anchor="z2" w:history="1">
        <w:r w:rsidRPr="00FB08E6">
          <w:rPr>
            <w:color w:val="073A5E"/>
            <w:spacing w:val="2"/>
            <w:sz w:val="24"/>
            <w:szCs w:val="24"/>
            <w:u w:val="single"/>
          </w:rPr>
          <w:t>Қазақстан Республикасындағы тіл туралы</w:t>
        </w:r>
      </w:hyperlink>
      <w:r w:rsidRPr="00FB08E6">
        <w:rPr>
          <w:color w:val="000000"/>
          <w:spacing w:val="2"/>
          <w:sz w:val="24"/>
          <w:szCs w:val="24"/>
        </w:rPr>
        <w:t>", "</w:t>
      </w:r>
      <w:hyperlink r:id="rId17" w:anchor="z1" w:history="1">
        <w:r w:rsidRPr="00FB08E6">
          <w:rPr>
            <w:color w:val="073A5E"/>
            <w:spacing w:val="2"/>
            <w:sz w:val="24"/>
            <w:szCs w:val="24"/>
            <w:u w:val="single"/>
          </w:rPr>
          <w:t>Кемтар балаларды әлеуметтік медициналық-педагогикалық және түзеу арқылы қолдау туралы</w:t>
        </w:r>
      </w:hyperlink>
      <w:r w:rsidRPr="00FB08E6">
        <w:rPr>
          <w:color w:val="000000"/>
          <w:spacing w:val="2"/>
          <w:sz w:val="24"/>
          <w:szCs w:val="24"/>
        </w:rPr>
        <w:t>" заңдары, білім берудің мемлекеттік жалпыға міндетті стандарты және білім беруді дамытудың бағыттары мен перспективаларын айқындайтын өзге де нормативтік құқықтық актілер;</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оқу пәнінің мазмұны, оқу-тәрбие процесі, оқыту және бағалау әдістемесі;</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педагогика мен психология;</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пәнді оқыту әдістемесі, тәрбие жұмысы, оқыту құралдары және олардың дидактикалық мүмкіндіктері;</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педагогикалық этиканың нормалары;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медиация техникасы және қақтығыстарды шешу мүмкіндігі;</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оқу кабинеттері мен қосалқы үй-жайларды жабдықтауға қойылатын талаптар;</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құқық негіздері және еңбекті, экономиканы ғылыми ұйымдастыру;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еңбек заңнамасының негіздері, еңбек қауіпсіздігі және еңбекті қорғау, өртке қарсы қорғау қағидалары, санитариялық қағидалар мен нормалар.</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66. Біліктілікке қойылатын талаптар:</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xml:space="preserve">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w:t>
      </w:r>
      <w:r w:rsidRPr="00FB08E6">
        <w:rPr>
          <w:color w:val="000000"/>
          <w:spacing w:val="2"/>
          <w:sz w:val="24"/>
          <w:szCs w:val="24"/>
        </w:rPr>
        <w:lastRenderedPageBreak/>
        <w:t>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және (немесе) біліктілігінің жоғары деңгейі болған жағдайда педагог-шебер үшін педагогикалық жұмыс өтілі – 5 жыл.</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67. Кәсіби құзыреттілікті айқындай отырып, біліктілікке қойылатын талаптар:</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1) "педагог":</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оқу пәнінің мазмұнын, оқу-тәрбие процесін, оқыту және бағалау әдістемесін білуі тиіс;</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білім алушылардың психологиялық-жас ерекшеліктерін ескере отырып, оқу-тәрбие процесін жоспарлау және ұйымдастыру;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білім алушының жалпы мәдениетін қалыптастыруға және оны әлеуметтендіруге ықпал ету;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білім беру ұйымы деңгейіндегі іс-шараларға қатысу;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білім алушылардың қажеттіліктерін ескере отырып, тәрбиелеу мен оқытуда жеке тәсілді жүзеге асыру;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кәсіби-педагогикалық диалог дағдыларын меңгеру, сандық білім беру ресурстарын қолдану;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2) "педагог-модератор":</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"педагог" біліктілігінің жалпы талаптарына, сондай-ақ:</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оқытудың инновациялық формаларын, әдістері мен құралдарын қолдану;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білім беру саласындағы уәкілетті орган бекіткен тізбеге сәйкес білім беру ұйымы, аудан (облыстық маңызы бар қала) деңгейінде олимпиадалардың, конкурстардың, жарыстардың қатысушылары немесе жүлдегерлері немесе жеңімпаздары болуы немесе кәсіби шеберлік конкурсының қатысушысы немесе жүлдегері немесе жеңімпазы болуы;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3) "педагог-сарапшы":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"педагог-модератор" біліктілігінің жалпы талаптарына сәйкес келу, бұдан басқа:</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ұйымдастырылған оқу қызметін, оқу-тәрбие процесін талдау дағдыларын меңгеру;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білім беру ұйымы деңгейінде өзінің және әріптестерінің кәсіби даму басымдықтарын сындарлы түрде айқындау;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білім беру саласындағы уәкілетті орган бекіткен тізбеге сәйкес аудан (облыстық маңызы бар қала) деңгейіндегі олимпиадалардың, конкурстардың, жарыстардың, облыс деңгейіндегі конкурстардың, жарыстардың қатысушылары немесе жеңімпаздары немесе жүлдегерлері болуы;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облыстың, елдің телевидениесінде трансляциялау үшін енгізілген бейне -, телесабақтар дайындау (Бар болса);</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4) "педагог-зерттеуші":</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"педагог-сарапшы" біліктілігінің жалпы талаптарына, сондай-ақ:</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сабақты зерттеу және бағалау құралдарын әзірлеу дағдыларын меңгеру;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білім алушылардың зерттеу дағдыларын дамытуды қамтамасыз ету;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облыс, республикалық маңызы бар қалалар және астана, республика деңгейінде тәжірибені жабдықтау (республикалық ведомстволық бағынысты ұйымдар мен салалық мемлекеттік органдардың білім беру ұйымдары үшін);</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білім беру саласындағы уәкілетті орган бекіткен тізбеге сәйкес облыстық, республикалық, халықаралық деңгейлерде олимпиадалардың, конкурстардың, жарыстардың қатысушылары немесе жеңімпаздары немесе жүлдегерлері болуы;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"Қазақстан мұғалімі" ұлттық сыйлығының қатысушысы немесе жүлдегері немесе жеңімпазы, "Үздік педагог" атағының иегері (болған жағдайда) болу;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lastRenderedPageBreak/>
        <w:t xml:space="preserve">      аудан (облыстық маңызы бар қала), облыс (бар </w:t>
      </w:r>
      <w:proofErr w:type="gramStart"/>
      <w:r w:rsidRPr="00FB08E6">
        <w:rPr>
          <w:color w:val="000000"/>
          <w:spacing w:val="2"/>
          <w:sz w:val="24"/>
          <w:szCs w:val="24"/>
        </w:rPr>
        <w:t>болса)деңгейінде</w:t>
      </w:r>
      <w:proofErr w:type="gramEnd"/>
      <w:r w:rsidRPr="00FB08E6">
        <w:rPr>
          <w:color w:val="000000"/>
          <w:spacing w:val="2"/>
          <w:sz w:val="24"/>
          <w:szCs w:val="24"/>
        </w:rPr>
        <w:t xml:space="preserve"> педагогикалық қоғамдастықта тәлімгерлікті жүзеге асыру және даму стратегиясын сындарлы айқындау;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тиісті уәкілетті органның ведомстволық бағынысты білім беру ұйымдары ұйымдастырған педагогтар үшін семинарлар, конференциялар ұйымдастыруға және өткізуге қатысу;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Қазақстан Республикасы Білім және ғылым министрлігінің "Білім мазмұнын сараптау Республикалық ғылыми-практикалық орталығы" шаруашылық жүргізу құқығындағы республикалық мемлекеттік кәсіпорнының "сарапшылардың электрондық базасына" (бұдан әрі-білім мазмұнын сараптау республикалық ғылыми-практикалық орталығы) немесе техникалық және кәсіптік білім департаменті (болған жағдайда) жанындағы РОӘК ұсынған (бұдан әрі - ТжКБД) оқулықтарды, оқу-әдістемелік кешендер мен оқу – әдістемелік құралдарды сараптау жөніндегі сарапшылардың құрамына кіру;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елдің, облыстың теледидарында трансляциялау үшін енгізілген, білім беру порталдарында орналастырылған бейне -, теле сабақтар дайындау (Бар болса);</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интернет-ресурстарды пайдалана отырып, жұмыс тәжірибесін тарату;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5) "педагог-шебер":</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"педагог-зерттеуші" біліктілігінің жалпы талаптарына, сондай-ақ:</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Ы. Алтынсарин атындағы Ұлттық білім академиясы жанындағы РОӘК-те мақұлданған авторлық бағдарламасы болуы тиіс. Білім беру саласындағы уәкілетті орган бекіткен немесе ЖЖОКБҰ жанындағы РОӘК ұсынған оқулықтар, оқу-әдістемелік кешендер мен оқу-әдістемелік құралдар тізбесіне енгізілген шығарылған оқулықтардың, оқу-әдістемелік құралдардың авторы (тең авторы) немесе тест тапсырмаларын, оқулықтарды, оқу-әдістемелік кешендерді сараптау жөніндегі сарапшылар құрамына кіруі немесе WorldSkills чемпионаттарының сарапшысы немесе педагогтардың біліктілігін арттыру бойынша жаттықтырушы болуы;</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білім беру саласындағы уәкілетті орган бекіткен тізбеге сәйкес республикалық немесе халықаралық кәсіптік конкурстардың немесе олимпиадалардың жүлдегері немесе жеңімпазы болу немесе республикалық немесе халықаралық деңгейлерде олимпиадалардың, конкурстардың, жарыстардың жеңімпаздарын немесе жүлдегерлерін дайындау;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білім беру саласындағы уәкілетті орган бекіткен тізбеге сәйкес республикалық немесе халықаралық кәсіптік конкурстардың немесе олимпиадалардың жүлдегері немесе жеңімпазы болу немесе республикалық немесе халықаралық деңгейлерде олимпиадалардың, конкурстардың, жарыстардың жеңімпаздарын немесе жүлдегерлерін дайындау;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"Қазақстан мұғалімі" ұлттық сыйлығының қатысушысы немесе жүлдегері немесе жеңімпазы, "Үздік педагог" атағының иегері (болған жағдайда) болу;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интернет-ресурстарды пайдалана отырып, жұмыс тәжірибесін тарату;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тәлімгерлікті жүзеге асыру және облыс, республика деңгейінде кәсіби қоғамдастық желісін дамытуды жоспарлау (бар болса);</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республикалық білім беру мазмұнын сараптау Ғылыми-практикалық орталығының "Сарапшылардың электрондық базасына" сәйкес оқулықтарды, оқу-әдістемелік кешендер мен оқу-әдістемелік құралдарды сараптау жөніндегі немесе ТКББД жанындағы РОӘК ұсынған сарапшылар құрамына кіру;</w:t>
      </w:r>
    </w:p>
    <w:p w:rsidR="00FB08E6" w:rsidRPr="00FB08E6" w:rsidRDefault="00FB08E6" w:rsidP="00FB08E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республика деңгейінде тәжірибені жинақтау, тиісті уәкілетті органның ведомстволық бағынысты білім беру ұйымдары ұйымдастырған педагогтар үшін семинарлар, конференциялар ұйымдастыруға және өткізуге қатысу;</w:t>
      </w:r>
    </w:p>
    <w:p w:rsidR="006610B9" w:rsidRPr="00EF20A6" w:rsidRDefault="00FB08E6" w:rsidP="00EF20A6">
      <w:pPr>
        <w:shd w:val="clear" w:color="auto" w:fill="FFFFFF"/>
        <w:overflowPunct/>
        <w:autoSpaceDE/>
        <w:autoSpaceDN/>
        <w:adjustRightInd/>
        <w:spacing w:line="285" w:lineRule="atLeast"/>
        <w:textAlignment w:val="baseline"/>
        <w:rPr>
          <w:color w:val="000000"/>
          <w:spacing w:val="2"/>
          <w:sz w:val="24"/>
          <w:szCs w:val="24"/>
        </w:rPr>
      </w:pPr>
      <w:r w:rsidRPr="00FB08E6">
        <w:rPr>
          <w:color w:val="000000"/>
          <w:spacing w:val="2"/>
          <w:sz w:val="24"/>
          <w:szCs w:val="24"/>
        </w:rPr>
        <w:t>      елдің, облыстың теледидарында трансляциялауға енгізілген, білім беру порталдарында орналастырылған бейне-сабақтар, телесабақтар дайындау (бар болса).</w:t>
      </w:r>
    </w:p>
    <w:p w:rsidR="00EF20A6" w:rsidRDefault="00EF20A6" w:rsidP="006610B9">
      <w:pPr>
        <w:jc w:val="both"/>
        <w:rPr>
          <w:sz w:val="28"/>
          <w:szCs w:val="28"/>
        </w:rPr>
      </w:pPr>
    </w:p>
    <w:p w:rsidR="006610B9" w:rsidRPr="00FB08E6" w:rsidRDefault="006610B9" w:rsidP="006610B9">
      <w:pPr>
        <w:jc w:val="both"/>
        <w:rPr>
          <w:sz w:val="28"/>
          <w:szCs w:val="28"/>
        </w:rPr>
      </w:pPr>
      <w:r w:rsidRPr="00FB08E6">
        <w:rPr>
          <w:sz w:val="28"/>
          <w:szCs w:val="28"/>
        </w:rPr>
        <w:t xml:space="preserve">Орыс тілі мұғалімі, </w:t>
      </w:r>
      <w:r w:rsidR="00803FF2">
        <w:rPr>
          <w:sz w:val="28"/>
          <w:szCs w:val="28"/>
          <w:lang w:val="kk-KZ"/>
        </w:rPr>
        <w:t>16</w:t>
      </w:r>
      <w:r w:rsidRPr="00FB08E6">
        <w:rPr>
          <w:sz w:val="28"/>
          <w:szCs w:val="28"/>
        </w:rPr>
        <w:t xml:space="preserve"> сағат.</w:t>
      </w:r>
    </w:p>
    <w:p w:rsidR="006610B9" w:rsidRPr="00FB08E6" w:rsidRDefault="006610B9" w:rsidP="006610B9">
      <w:pPr>
        <w:jc w:val="both"/>
        <w:rPr>
          <w:sz w:val="28"/>
          <w:szCs w:val="28"/>
        </w:rPr>
      </w:pPr>
      <w:r w:rsidRPr="00FB08E6">
        <w:rPr>
          <w:sz w:val="28"/>
          <w:szCs w:val="28"/>
        </w:rPr>
        <w:t xml:space="preserve">Еңбекақы мөлшері </w:t>
      </w:r>
    </w:p>
    <w:p w:rsidR="006610B9" w:rsidRPr="00FB08E6" w:rsidRDefault="006610B9" w:rsidP="00803FF2">
      <w:pPr>
        <w:jc w:val="both"/>
        <w:rPr>
          <w:sz w:val="28"/>
          <w:szCs w:val="28"/>
        </w:rPr>
      </w:pPr>
      <w:r w:rsidRPr="00FB08E6">
        <w:rPr>
          <w:sz w:val="28"/>
          <w:szCs w:val="28"/>
        </w:rPr>
        <w:t xml:space="preserve"> </w:t>
      </w:r>
      <w:r w:rsidR="00FB08E6" w:rsidRPr="00FB08E6">
        <w:rPr>
          <w:sz w:val="28"/>
          <w:szCs w:val="28"/>
          <w:lang w:val="kk-KZ"/>
        </w:rPr>
        <w:t>150000-170000 тг</w:t>
      </w:r>
    </w:p>
    <w:p w:rsidR="006610B9" w:rsidRPr="00FB08E6" w:rsidRDefault="006610B9" w:rsidP="006610B9">
      <w:pPr>
        <w:jc w:val="both"/>
        <w:rPr>
          <w:sz w:val="28"/>
          <w:szCs w:val="28"/>
        </w:rPr>
      </w:pPr>
      <w:r w:rsidRPr="00FB08E6">
        <w:rPr>
          <w:sz w:val="28"/>
          <w:szCs w:val="28"/>
        </w:rPr>
        <w:lastRenderedPageBreak/>
        <w:t xml:space="preserve"> мұғалім музыка мұғалімі, музыкалық жетекші, ставка.</w:t>
      </w:r>
    </w:p>
    <w:p w:rsidR="006610B9" w:rsidRPr="00FB08E6" w:rsidRDefault="006610B9" w:rsidP="006610B9">
      <w:pPr>
        <w:jc w:val="both"/>
        <w:rPr>
          <w:sz w:val="28"/>
          <w:szCs w:val="28"/>
        </w:rPr>
      </w:pPr>
      <w:r w:rsidRPr="00FB08E6">
        <w:rPr>
          <w:sz w:val="28"/>
          <w:szCs w:val="28"/>
        </w:rPr>
        <w:t xml:space="preserve">Еңбекақы мөлшері </w:t>
      </w:r>
      <w:r w:rsidR="00FB08E6" w:rsidRPr="00FB08E6">
        <w:rPr>
          <w:sz w:val="28"/>
          <w:szCs w:val="28"/>
          <w:lang w:val="kk-KZ"/>
        </w:rPr>
        <w:t>150000-170000 тг</w:t>
      </w:r>
    </w:p>
    <w:p w:rsidR="001F2164" w:rsidRPr="001F2164" w:rsidRDefault="001F2164" w:rsidP="001F2164">
      <w:pPr>
        <w:pStyle w:val="a4"/>
        <w:shd w:val="clear" w:color="auto" w:fill="FFFFFF"/>
        <w:spacing w:after="0"/>
        <w:ind w:left="0" w:firstLine="709"/>
        <w:jc w:val="both"/>
        <w:rPr>
          <w:rFonts w:ascii="Times New Roman" w:eastAsia="Times New Roman" w:hAnsi="Times New Roman"/>
          <w:b/>
          <w:color w:val="151515"/>
          <w:sz w:val="28"/>
          <w:szCs w:val="28"/>
          <w:lang w:val="kk-KZ" w:eastAsia="ru-RU"/>
        </w:rPr>
      </w:pPr>
      <w:r w:rsidRPr="001F2164">
        <w:rPr>
          <w:rFonts w:ascii="Times New Roman" w:eastAsia="Times New Roman" w:hAnsi="Times New Roman"/>
          <w:b/>
          <w:color w:val="151515"/>
          <w:sz w:val="28"/>
          <w:szCs w:val="28"/>
          <w:lang w:val="kk-KZ" w:eastAsia="ru-RU"/>
        </w:rPr>
        <w:t>Құжаттарды қабылдау мерзімі:</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 xml:space="preserve">     Конкурсқа қатысуға құжаттарды қабылдау конкурс өткізу туралы хабарландыру жарияланған соңғы күннен бастап жеті жұмыс күні ішінде жүргізіледі.</w:t>
      </w:r>
    </w:p>
    <w:p w:rsidR="001F2164" w:rsidRPr="001F2164" w:rsidRDefault="001F2164" w:rsidP="001F2164">
      <w:pPr>
        <w:pStyle w:val="a4"/>
        <w:shd w:val="clear" w:color="auto" w:fill="FFFFFF"/>
        <w:spacing w:after="0"/>
        <w:ind w:left="0" w:firstLine="709"/>
        <w:jc w:val="both"/>
        <w:rPr>
          <w:rFonts w:ascii="Times New Roman" w:eastAsia="Times New Roman" w:hAnsi="Times New Roman"/>
          <w:b/>
          <w:color w:val="151515"/>
          <w:sz w:val="28"/>
          <w:szCs w:val="28"/>
          <w:lang w:val="kk-KZ" w:eastAsia="ru-RU"/>
        </w:rPr>
      </w:pPr>
      <w:r w:rsidRPr="001F2164">
        <w:rPr>
          <w:rFonts w:ascii="Times New Roman" w:eastAsia="Times New Roman" w:hAnsi="Times New Roman"/>
          <w:b/>
          <w:color w:val="151515"/>
          <w:sz w:val="28"/>
          <w:szCs w:val="28"/>
          <w:lang w:val="kk-KZ" w:eastAsia="ru-RU"/>
        </w:rPr>
        <w:t>Конкурсқа қатысу үшін мынадай құжаттар тапсырылады:</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1) осы Қағидаларға 10-қосымшаға сәйкес нысан бойынша қоса берілетін құжаттардың тізбесін көрсете отырып, конкурсқа қатысу туралы өтініш;;</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2)жеке басын куәландыратын құжат немесе цифрлық құжаттар сервисінен электрондық құжат (сәйкестендіру үшін);</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3) кадрларды есепке алу бойынша толтырылған жеке іс парағы (нақты тұрғылықты мекенжайы мен байланыс телефондары көрсетілген – Бар болса);</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4) педагогтердің үлгілік біліктілік сипаттамаларымен бекітілген лауазымға қойылатын біліктілік талаптарына сәйкес білімі туралы құжаттардың көшірмелері; ;</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5) еңбек қызметін растайтын құжаттың көшірмесі (бар болса);</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6)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 ҚР ДСМ-175/2020 бұйрығымен (Нормативтік құқықтық актілерді мемлекеттік тіркеу тізілімінде № 21579 болып тіркелген) бекітілген нысан бойынша денсаулық жағдайы туралы анықтама;</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7) психоневрологиялық ұйымнан анықтама;</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8) наркологиялық ұйымның анықтамасы;</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9) Ұлттық біліктілік тестілеуінің сертификаты (бұдан әрі – ҰБТ) немесе педагог-модератор, педагог-сарапшы, педагог-зерттеуші, педагог-магистр біліктілік санатының сертификаты (болған жағдайда);</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10) 11-қосымшаға сәйкес нысан бойынша бос немесе уақытша бос педагог лауазымына орналасуға үміткердің толтырылған Бағалау парағы.</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Үміткер бар болған жағдайда оның білімі, жұмыс тәжірибесі, кәсіби деңгейіне қатысты қосымша ақпаратты (біліктілікті арттыру, ғылыми/ғылыми дәрежелер мен атақтар беру туралы құжаттардың көшірмелері, ғылыми немесе әдістемелік басылымдар, біліктілік санаттары, алдыңғы орын басшылығының ұсыныстары) ұсынады.</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Тізімде көрсетілген құжаттардың бірінің болмауы кандидатқа құжаттарды қайтару үшін негіз болып табылады.</w:t>
      </w:r>
    </w:p>
    <w:p w:rsidR="001F2164" w:rsidRPr="001F2164" w:rsidRDefault="001F2164" w:rsidP="001F2164">
      <w:pPr>
        <w:pStyle w:val="a4"/>
        <w:shd w:val="clear" w:color="auto" w:fill="FFFFFF"/>
        <w:spacing w:after="0"/>
        <w:ind w:left="0" w:firstLine="709"/>
        <w:jc w:val="both"/>
        <w:rPr>
          <w:rFonts w:ascii="Times New Roman" w:eastAsia="Times New Roman" w:hAnsi="Times New Roman"/>
          <w:b/>
          <w:color w:val="151515"/>
          <w:sz w:val="28"/>
          <w:szCs w:val="28"/>
          <w:lang w:val="kk-KZ" w:eastAsia="ru-RU"/>
        </w:rPr>
      </w:pPr>
      <w:r w:rsidRPr="001F2164">
        <w:rPr>
          <w:rFonts w:ascii="Times New Roman" w:eastAsia="Times New Roman" w:hAnsi="Times New Roman"/>
          <w:b/>
          <w:color w:val="151515"/>
          <w:sz w:val="28"/>
          <w:szCs w:val="28"/>
          <w:lang w:val="kk-KZ" w:eastAsia="ru-RU"/>
        </w:rPr>
        <w:t>Білу керек:</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Қазақстан Республикасының Конституциясы, Қазақстан Республикасының Еңбек Кодексі, Қазақстан Республикасының "Білім туралы", "Педагог мәртебесі туралы", "Сыбайлас жемқорлыққа қарсы іс-</w:t>
      </w:r>
      <w:r w:rsidRPr="001F2164">
        <w:rPr>
          <w:rFonts w:ascii="Times New Roman" w:eastAsia="Times New Roman" w:hAnsi="Times New Roman"/>
          <w:color w:val="151515"/>
          <w:sz w:val="28"/>
          <w:szCs w:val="28"/>
          <w:lang w:val="kk-KZ" w:eastAsia="ru-RU"/>
        </w:rPr>
        <w:lastRenderedPageBreak/>
        <w:t>қимыл туралы", "Қазақстан Республикасындағы тіл туралы" заңдары, білім берудің мемлекеттік жалпыға міндетті стандарттары және білім беруді дамытудың бағыттары мен перспективаларын айқындайтын басқа да нормативтік құқықтық актілер;</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b/>
          <w:color w:val="151515"/>
          <w:sz w:val="28"/>
          <w:szCs w:val="28"/>
          <w:lang w:val="kk-KZ" w:eastAsia="ru-RU"/>
        </w:rPr>
        <w:t>Әңгімелесу өтетін орны</w:t>
      </w:r>
      <w:r w:rsidRPr="001F2164">
        <w:rPr>
          <w:rFonts w:ascii="Times New Roman" w:eastAsia="Times New Roman" w:hAnsi="Times New Roman"/>
          <w:color w:val="151515"/>
          <w:sz w:val="28"/>
          <w:szCs w:val="28"/>
          <w:lang w:val="kk-KZ" w:eastAsia="ru-RU"/>
        </w:rPr>
        <w:t>: Солтүстік қазақстан облысы, Аққайың ауданы, Смирново селосы., Щербаков көшесі, 14</w:t>
      </w:r>
    </w:p>
    <w:p w:rsidR="001F2164" w:rsidRPr="001F2164" w:rsidRDefault="001F2164" w:rsidP="001F2164">
      <w:pPr>
        <w:pStyle w:val="a4"/>
        <w:shd w:val="clear" w:color="auto" w:fill="FFFFFF"/>
        <w:spacing w:after="0"/>
        <w:ind w:left="0" w:firstLine="709"/>
        <w:jc w:val="both"/>
        <w:rPr>
          <w:rFonts w:ascii="Times New Roman" w:eastAsia="Times New Roman" w:hAnsi="Times New Roman"/>
          <w:b/>
          <w:color w:val="151515"/>
          <w:sz w:val="28"/>
          <w:szCs w:val="28"/>
          <w:lang w:val="kk-KZ" w:eastAsia="ru-RU"/>
        </w:rPr>
      </w:pPr>
      <w:r w:rsidRPr="001F2164">
        <w:rPr>
          <w:rFonts w:ascii="Times New Roman" w:eastAsia="Times New Roman" w:hAnsi="Times New Roman"/>
          <w:b/>
          <w:color w:val="151515"/>
          <w:sz w:val="28"/>
          <w:szCs w:val="28"/>
          <w:lang w:val="kk-KZ" w:eastAsia="ru-RU"/>
        </w:rPr>
        <w:t>Кандидаттардың құжаттарын қарау:</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Комиссия құжаттарды қабылдау аяқталған күннен кейін бес жұмыс күні ішінде кандидаттардың құжаттарын педагогтердің үлгілік біліктілік талаптарымен бекітілген Біліктілік талаптарына сәйкестігіне қарауды жүргізеді.</w:t>
      </w:r>
    </w:p>
    <w:p w:rsidR="001F2164" w:rsidRPr="001F2164" w:rsidRDefault="001F2164" w:rsidP="001F2164">
      <w:pPr>
        <w:pStyle w:val="a4"/>
        <w:shd w:val="clear" w:color="auto" w:fill="FFFFFF"/>
        <w:spacing w:after="0"/>
        <w:ind w:left="0" w:firstLine="709"/>
        <w:jc w:val="both"/>
        <w:rPr>
          <w:rFonts w:ascii="Times New Roman" w:eastAsia="Times New Roman" w:hAnsi="Times New Roman"/>
          <w:b/>
          <w:color w:val="151515"/>
          <w:sz w:val="28"/>
          <w:szCs w:val="28"/>
          <w:lang w:val="kk-KZ" w:eastAsia="ru-RU"/>
        </w:rPr>
      </w:pPr>
      <w:r w:rsidRPr="001F2164">
        <w:rPr>
          <w:rFonts w:ascii="Times New Roman" w:eastAsia="Times New Roman" w:hAnsi="Times New Roman"/>
          <w:b/>
          <w:color w:val="151515"/>
          <w:sz w:val="28"/>
          <w:szCs w:val="28"/>
          <w:lang w:val="kk-KZ" w:eastAsia="ru-RU"/>
        </w:rPr>
        <w:t>Біліктілікке қойылатын талаптар:</w:t>
      </w:r>
    </w:p>
    <w:p w:rsidR="001F2164" w:rsidRPr="001F2164" w:rsidRDefault="001F2164" w:rsidP="001F2164">
      <w:pPr>
        <w:pStyle w:val="a4"/>
        <w:shd w:val="clear" w:color="auto" w:fill="FFFFFF"/>
        <w:spacing w:after="0"/>
        <w:ind w:left="0" w:firstLine="709"/>
        <w:jc w:val="both"/>
        <w:rPr>
          <w:rFonts w:ascii="Times New Roman" w:eastAsia="Times New Roman" w:hAnsi="Times New Roman"/>
          <w:color w:val="151515"/>
          <w:sz w:val="28"/>
          <w:szCs w:val="28"/>
          <w:lang w:val="kk-KZ" w:eastAsia="ru-RU"/>
        </w:rPr>
      </w:pPr>
      <w:r w:rsidRPr="001F2164">
        <w:rPr>
          <w:rFonts w:ascii="Times New Roman" w:eastAsia="Times New Roman" w:hAnsi="Times New Roman"/>
          <w:color w:val="151515"/>
          <w:sz w:val="28"/>
          <w:szCs w:val="28"/>
          <w:lang w:val="kk-KZ" w:eastAsia="ru-RU"/>
        </w:rPr>
        <w:t>тиісті бейін бойынша жоғары және (немесе) жоғары оқу орнынан кейінгі педагогикалық немесе өзге де кәсіптік білім немесе педагогикалық қайта даярлауды растайтын құжат</w:t>
      </w:r>
    </w:p>
    <w:p w:rsidR="001F2164" w:rsidRPr="000921B5" w:rsidRDefault="001F2164" w:rsidP="001F2164">
      <w:pPr>
        <w:tabs>
          <w:tab w:val="left" w:pos="426"/>
        </w:tabs>
        <w:suppressAutoHyphens/>
        <w:ind w:firstLine="709"/>
        <w:jc w:val="both"/>
        <w:textAlignment w:val="baseline"/>
        <w:rPr>
          <w:color w:val="151515"/>
          <w:sz w:val="28"/>
          <w:szCs w:val="28"/>
          <w:lang w:val="kk-KZ"/>
        </w:rPr>
      </w:pPr>
    </w:p>
    <w:p w:rsidR="00270E9E" w:rsidRPr="001F2164" w:rsidRDefault="00270E9E" w:rsidP="00270E9E">
      <w:pPr>
        <w:pStyle w:val="a4"/>
        <w:tabs>
          <w:tab w:val="left" w:pos="426"/>
        </w:tabs>
        <w:suppressAutoHyphens/>
        <w:autoSpaceDN w:val="0"/>
        <w:spacing w:after="0" w:line="240" w:lineRule="auto"/>
        <w:ind w:left="360"/>
        <w:jc w:val="both"/>
        <w:textAlignment w:val="baseline"/>
        <w:rPr>
          <w:rFonts w:ascii="Times New Roman" w:hAnsi="Times New Roman"/>
          <w:color w:val="151515"/>
          <w:sz w:val="28"/>
          <w:szCs w:val="28"/>
          <w:lang w:val="kk-KZ"/>
        </w:rPr>
      </w:pPr>
    </w:p>
    <w:p w:rsidR="00E50208" w:rsidRPr="001F2164" w:rsidRDefault="00E50208">
      <w:pPr>
        <w:rPr>
          <w:lang w:val="kk-KZ"/>
        </w:rPr>
      </w:pPr>
    </w:p>
    <w:sectPr w:rsidR="00E50208" w:rsidRPr="001F2164" w:rsidSect="00885532">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84AD9"/>
    <w:multiLevelType w:val="hybridMultilevel"/>
    <w:tmpl w:val="E4C62828"/>
    <w:lvl w:ilvl="0" w:tplc="B1FEED1C">
      <w:start w:val="1"/>
      <w:numFmt w:val="decimal"/>
      <w:lvlText w:val="%1."/>
      <w:lvlJc w:val="left"/>
      <w:pPr>
        <w:ind w:left="360" w:hanging="360"/>
      </w:pPr>
      <w:rPr>
        <w:rFonts w:hint="default"/>
        <w:b/>
        <w:color w:val="FF0000"/>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 w15:restartNumberingAfterBreak="0">
    <w:nsid w:val="26344865"/>
    <w:multiLevelType w:val="hybridMultilevel"/>
    <w:tmpl w:val="6FDA7AB8"/>
    <w:lvl w:ilvl="0" w:tplc="50FC6556">
      <w:start w:val="1"/>
      <w:numFmt w:val="decimal"/>
      <w:lvlText w:val="%1."/>
      <w:lvlJc w:val="left"/>
      <w:pPr>
        <w:ind w:left="570" w:hanging="360"/>
      </w:pPr>
      <w:rPr>
        <w:rFonts w:hint="default"/>
        <w:color w:val="151515"/>
        <w:sz w:val="28"/>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abstractNum w:abstractNumId="2" w15:restartNumberingAfterBreak="0">
    <w:nsid w:val="4ECA7253"/>
    <w:multiLevelType w:val="hybridMultilevel"/>
    <w:tmpl w:val="15E8D514"/>
    <w:lvl w:ilvl="0" w:tplc="50FC6556">
      <w:start w:val="1"/>
      <w:numFmt w:val="decimal"/>
      <w:lvlText w:val="%1."/>
      <w:lvlJc w:val="left"/>
      <w:pPr>
        <w:ind w:left="570" w:hanging="360"/>
      </w:pPr>
      <w:rPr>
        <w:rFonts w:hint="default"/>
        <w:color w:val="151515"/>
        <w:sz w:val="28"/>
      </w:rPr>
    </w:lvl>
    <w:lvl w:ilvl="1" w:tplc="04190019" w:tentative="1">
      <w:start w:val="1"/>
      <w:numFmt w:val="lowerLetter"/>
      <w:lvlText w:val="%2."/>
      <w:lvlJc w:val="left"/>
      <w:pPr>
        <w:ind w:left="1290" w:hanging="360"/>
      </w:pPr>
    </w:lvl>
    <w:lvl w:ilvl="2" w:tplc="0419001B" w:tentative="1">
      <w:start w:val="1"/>
      <w:numFmt w:val="lowerRoman"/>
      <w:lvlText w:val="%3."/>
      <w:lvlJc w:val="right"/>
      <w:pPr>
        <w:ind w:left="2010" w:hanging="180"/>
      </w:pPr>
    </w:lvl>
    <w:lvl w:ilvl="3" w:tplc="0419000F" w:tentative="1">
      <w:start w:val="1"/>
      <w:numFmt w:val="decimal"/>
      <w:lvlText w:val="%4."/>
      <w:lvlJc w:val="left"/>
      <w:pPr>
        <w:ind w:left="2730" w:hanging="360"/>
      </w:pPr>
    </w:lvl>
    <w:lvl w:ilvl="4" w:tplc="04190019" w:tentative="1">
      <w:start w:val="1"/>
      <w:numFmt w:val="lowerLetter"/>
      <w:lvlText w:val="%5."/>
      <w:lvlJc w:val="left"/>
      <w:pPr>
        <w:ind w:left="3450" w:hanging="360"/>
      </w:pPr>
    </w:lvl>
    <w:lvl w:ilvl="5" w:tplc="0419001B" w:tentative="1">
      <w:start w:val="1"/>
      <w:numFmt w:val="lowerRoman"/>
      <w:lvlText w:val="%6."/>
      <w:lvlJc w:val="right"/>
      <w:pPr>
        <w:ind w:left="4170" w:hanging="180"/>
      </w:pPr>
    </w:lvl>
    <w:lvl w:ilvl="6" w:tplc="0419000F" w:tentative="1">
      <w:start w:val="1"/>
      <w:numFmt w:val="decimal"/>
      <w:lvlText w:val="%7."/>
      <w:lvlJc w:val="left"/>
      <w:pPr>
        <w:ind w:left="4890" w:hanging="360"/>
      </w:pPr>
    </w:lvl>
    <w:lvl w:ilvl="7" w:tplc="04190019" w:tentative="1">
      <w:start w:val="1"/>
      <w:numFmt w:val="lowerLetter"/>
      <w:lvlText w:val="%8."/>
      <w:lvlJc w:val="left"/>
      <w:pPr>
        <w:ind w:left="5610" w:hanging="360"/>
      </w:pPr>
    </w:lvl>
    <w:lvl w:ilvl="8" w:tplc="0419001B" w:tentative="1">
      <w:start w:val="1"/>
      <w:numFmt w:val="lowerRoman"/>
      <w:lvlText w:val="%9."/>
      <w:lvlJc w:val="right"/>
      <w:pPr>
        <w:ind w:left="633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E9E"/>
    <w:rsid w:val="001F2164"/>
    <w:rsid w:val="00270E9E"/>
    <w:rsid w:val="005F2C44"/>
    <w:rsid w:val="006610B9"/>
    <w:rsid w:val="00803FF2"/>
    <w:rsid w:val="00885532"/>
    <w:rsid w:val="00B077B3"/>
    <w:rsid w:val="00C95BEB"/>
    <w:rsid w:val="00E50208"/>
    <w:rsid w:val="00E75C10"/>
    <w:rsid w:val="00EF20A6"/>
    <w:rsid w:val="00FB08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1E40C"/>
  <w15:chartTrackingRefBased/>
  <w15:docId w15:val="{D7252E0D-F224-4884-B911-0921DAB10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E9E"/>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FB08E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70E9E"/>
    <w:rPr>
      <w:color w:val="0000FF"/>
      <w:u w:val="single"/>
    </w:rPr>
  </w:style>
  <w:style w:type="paragraph" w:styleId="a4">
    <w:name w:val="List Paragraph"/>
    <w:basedOn w:val="a"/>
    <w:uiPriority w:val="34"/>
    <w:qFormat/>
    <w:rsid w:val="00270E9E"/>
    <w:pPr>
      <w:overflowPunct/>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30">
    <w:name w:val="Заголовок 3 Знак"/>
    <w:basedOn w:val="a0"/>
    <w:link w:val="3"/>
    <w:uiPriority w:val="9"/>
    <w:semiHidden/>
    <w:rsid w:val="00FB08E6"/>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6366">
      <w:bodyDiv w:val="1"/>
      <w:marLeft w:val="0"/>
      <w:marRight w:val="0"/>
      <w:marTop w:val="0"/>
      <w:marBottom w:val="0"/>
      <w:divBdr>
        <w:top w:val="none" w:sz="0" w:space="0" w:color="auto"/>
        <w:left w:val="none" w:sz="0" w:space="0" w:color="auto"/>
        <w:bottom w:val="none" w:sz="0" w:space="0" w:color="auto"/>
        <w:right w:val="none" w:sz="0" w:space="0" w:color="auto"/>
      </w:divBdr>
    </w:div>
    <w:div w:id="638270833">
      <w:bodyDiv w:val="1"/>
      <w:marLeft w:val="0"/>
      <w:marRight w:val="0"/>
      <w:marTop w:val="0"/>
      <w:marBottom w:val="0"/>
      <w:divBdr>
        <w:top w:val="none" w:sz="0" w:space="0" w:color="auto"/>
        <w:left w:val="none" w:sz="0" w:space="0" w:color="auto"/>
        <w:bottom w:val="none" w:sz="0" w:space="0" w:color="auto"/>
        <w:right w:val="none" w:sz="0" w:space="0" w:color="auto"/>
      </w:divBdr>
    </w:div>
    <w:div w:id="1025257188">
      <w:bodyDiv w:val="1"/>
      <w:marLeft w:val="0"/>
      <w:marRight w:val="0"/>
      <w:marTop w:val="0"/>
      <w:marBottom w:val="0"/>
      <w:divBdr>
        <w:top w:val="none" w:sz="0" w:space="0" w:color="auto"/>
        <w:left w:val="none" w:sz="0" w:space="0" w:color="auto"/>
        <w:bottom w:val="none" w:sz="0" w:space="0" w:color="auto"/>
        <w:right w:val="none" w:sz="0" w:space="0" w:color="auto"/>
      </w:divBdr>
    </w:div>
    <w:div w:id="1059285549">
      <w:bodyDiv w:val="1"/>
      <w:marLeft w:val="0"/>
      <w:marRight w:val="0"/>
      <w:marTop w:val="0"/>
      <w:marBottom w:val="0"/>
      <w:divBdr>
        <w:top w:val="none" w:sz="0" w:space="0" w:color="auto"/>
        <w:left w:val="none" w:sz="0" w:space="0" w:color="auto"/>
        <w:bottom w:val="none" w:sz="0" w:space="0" w:color="auto"/>
        <w:right w:val="none" w:sz="0" w:space="0" w:color="auto"/>
      </w:divBdr>
    </w:div>
    <w:div w:id="1498380280">
      <w:bodyDiv w:val="1"/>
      <w:marLeft w:val="0"/>
      <w:marRight w:val="0"/>
      <w:marTop w:val="0"/>
      <w:marBottom w:val="0"/>
      <w:divBdr>
        <w:top w:val="none" w:sz="0" w:space="0" w:color="auto"/>
        <w:left w:val="none" w:sz="0" w:space="0" w:color="auto"/>
        <w:bottom w:val="none" w:sz="0" w:space="0" w:color="auto"/>
        <w:right w:val="none" w:sz="0" w:space="0" w:color="auto"/>
      </w:divBdr>
    </w:div>
    <w:div w:id="1719819825">
      <w:bodyDiv w:val="1"/>
      <w:marLeft w:val="0"/>
      <w:marRight w:val="0"/>
      <w:marTop w:val="0"/>
      <w:marBottom w:val="0"/>
      <w:divBdr>
        <w:top w:val="none" w:sz="0" w:space="0" w:color="auto"/>
        <w:left w:val="none" w:sz="0" w:space="0" w:color="auto"/>
        <w:bottom w:val="none" w:sz="0" w:space="0" w:color="auto"/>
        <w:right w:val="none" w:sz="0" w:space="0" w:color="auto"/>
      </w:divBdr>
    </w:div>
    <w:div w:id="187361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Z1900000293" TargetMode="External"/><Relationship Id="rId13" Type="http://schemas.openxmlformats.org/officeDocument/2006/relationships/hyperlink" Target="https://adilet.zan.kz/kaz/docs/Z070000319_"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dilet.zan.kz/rus/docs/Z070000319_" TargetMode="External"/><Relationship Id="rId12" Type="http://schemas.openxmlformats.org/officeDocument/2006/relationships/hyperlink" Target="https://adilet.zan.kz/kaz/docs/K950001000_" TargetMode="External"/><Relationship Id="rId17" Type="http://schemas.openxmlformats.org/officeDocument/2006/relationships/hyperlink" Target="https://adilet.zan.kz/kaz/docs/Z020000343_" TargetMode="External"/><Relationship Id="rId2" Type="http://schemas.openxmlformats.org/officeDocument/2006/relationships/styles" Target="styles.xml"/><Relationship Id="rId16" Type="http://schemas.openxmlformats.org/officeDocument/2006/relationships/hyperlink" Target="https://adilet.zan.kz/kaz/docs/Z970000151_" TargetMode="External"/><Relationship Id="rId1" Type="http://schemas.openxmlformats.org/officeDocument/2006/relationships/numbering" Target="numbering.xml"/><Relationship Id="rId6" Type="http://schemas.openxmlformats.org/officeDocument/2006/relationships/hyperlink" Target="https://adilet.zan.kz/rus/docs/K950001000_" TargetMode="External"/><Relationship Id="rId11" Type="http://schemas.openxmlformats.org/officeDocument/2006/relationships/hyperlink" Target="mailto:akk_sh@mail.ru" TargetMode="External"/><Relationship Id="rId5" Type="http://schemas.openxmlformats.org/officeDocument/2006/relationships/hyperlink" Target="mailto:akk_sh@mail.ru" TargetMode="External"/><Relationship Id="rId15" Type="http://schemas.openxmlformats.org/officeDocument/2006/relationships/hyperlink" Target="https://adilet.zan.kz/kaz/docs/Z1500000410" TargetMode="External"/><Relationship Id="rId10" Type="http://schemas.openxmlformats.org/officeDocument/2006/relationships/hyperlink" Target="https://adilet.zan.kz/rus/docs/Z970000151_"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dilet.zan.kz/rus/docs/Z1500000410" TargetMode="External"/><Relationship Id="rId14" Type="http://schemas.openxmlformats.org/officeDocument/2006/relationships/hyperlink" Target="https://adilet.zan.kz/kaz/docs/Z190000029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4806</Words>
  <Characters>27399</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Asus</dc:creator>
  <cp:keywords/>
  <dc:description/>
  <cp:lastModifiedBy>32</cp:lastModifiedBy>
  <cp:revision>3</cp:revision>
  <dcterms:created xsi:type="dcterms:W3CDTF">2023-08-08T04:39:00Z</dcterms:created>
  <dcterms:modified xsi:type="dcterms:W3CDTF">2023-08-08T04:41:00Z</dcterms:modified>
</cp:coreProperties>
</file>