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F5" w:rsidRDefault="00F165F5" w:rsidP="00F165F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165F5">
        <w:rPr>
          <w:rFonts w:ascii="Times New Roman" w:hAnsi="Times New Roman" w:cs="Times New Roman"/>
          <w:b/>
          <w:sz w:val="28"/>
          <w:lang w:val="kk-KZ"/>
        </w:rPr>
        <w:t xml:space="preserve">Смирнов мектеп-гимназииясында  Тілдер күніне арналған </w:t>
      </w:r>
    </w:p>
    <w:p w:rsidR="00A13CF3" w:rsidRDefault="00F165F5" w:rsidP="00F165F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05.09-15.09</w:t>
      </w:r>
      <w:r w:rsidR="006A6057">
        <w:rPr>
          <w:rFonts w:ascii="Times New Roman" w:hAnsi="Times New Roman" w:cs="Times New Roman"/>
          <w:b/>
          <w:sz w:val="28"/>
          <w:lang w:val="kk-KZ"/>
        </w:rPr>
        <w:t xml:space="preserve"> аралығында</w:t>
      </w:r>
      <w:r>
        <w:rPr>
          <w:rFonts w:ascii="Times New Roman" w:hAnsi="Times New Roman" w:cs="Times New Roman"/>
          <w:b/>
          <w:sz w:val="28"/>
          <w:lang w:val="kk-KZ"/>
        </w:rPr>
        <w:t xml:space="preserve"> онкүндік туралы есеп</w:t>
      </w:r>
    </w:p>
    <w:p w:rsidR="00F165F5" w:rsidRPr="00F165F5" w:rsidRDefault="00F165F5" w:rsidP="00F165F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2023-2024 оқу жылы </w:t>
      </w:r>
    </w:p>
    <w:p w:rsidR="006A6057" w:rsidRPr="008B1F25" w:rsidRDefault="006A6057" w:rsidP="00CD1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</w:pPr>
      <w:r w:rsidRPr="008B1F25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Қазақстан - көпұлтты мемлекет, оның басты тірегі халықтар достығы, өзара түсіністік пен ынтымақтастық болып табылады. </w:t>
      </w:r>
      <w:r w:rsidRPr="00F06BAA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Елімізде тілдерді дамытуға ерекше көңіл бөлінеді. Осыған байланысты мереке – Қазақстан халқының Тілдері күні – еліміздің барлық азаматтарының достығы, туыстық және бірлігінің белгісі болып белгіленді.</w:t>
      </w:r>
      <w:r w:rsidRPr="008B1F25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2023 жылдың 5-15 қыркүйек аралығында біздің мектепте тілдер онкүндігі өтті. Жұмыс жоспары мұғалімдердің әдіст</w:t>
      </w:r>
      <w:r w:rsidR="008B1F25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емелік бірлестігінің отырысында, </w:t>
      </w:r>
      <w:r w:rsidR="008B1F25" w:rsidRPr="008B1F25">
        <w:rPr>
          <w:rFonts w:ascii="Times New Roman" w:hAnsi="Times New Roman" w:cs="Times New Roman"/>
          <w:sz w:val="26"/>
          <w:szCs w:val="26"/>
          <w:lang w:val="kk-KZ"/>
        </w:rPr>
        <w:t>облыстық</w:t>
      </w:r>
      <w:r w:rsidR="008B1F2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8B1F25" w:rsidRPr="008B1F25">
        <w:rPr>
          <w:rFonts w:ascii="Times New Roman" w:hAnsi="Times New Roman" w:cs="Times New Roman"/>
          <w:sz w:val="26"/>
          <w:szCs w:val="26"/>
          <w:lang w:val="kk-KZ"/>
        </w:rPr>
        <w:t>білім басқармасының жоспары негізінде  аудан</w:t>
      </w:r>
      <w:r w:rsidR="00CD1B7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8B1F25" w:rsidRPr="008B1F25">
        <w:rPr>
          <w:rFonts w:ascii="Times New Roman" w:hAnsi="Times New Roman" w:cs="Times New Roman"/>
          <w:sz w:val="26"/>
          <w:szCs w:val="26"/>
          <w:lang w:val="kk-KZ"/>
        </w:rPr>
        <w:t>мектептерінде Тілдер күні мерекесінің салтанатты ашылу кешінен басталды.</w:t>
      </w:r>
      <w:r w:rsidR="008B1F25" w:rsidRPr="006A6057">
        <w:rPr>
          <w:rFonts w:ascii="Noto Serif" w:hAnsi="Noto Serif"/>
          <w:color w:val="3D3D3D"/>
          <w:sz w:val="26"/>
          <w:szCs w:val="26"/>
          <w:lang w:val="kk-KZ"/>
        </w:rPr>
        <w:t xml:space="preserve"> </w:t>
      </w:r>
      <w:r w:rsidRPr="008B1F25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бекітілді. Онкүндікке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қазақ, </w:t>
      </w:r>
      <w:r w:rsidRPr="008B1F25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орыс, ағылшын тілдерінің мұғалімдері алдын-ала дайындалды. </w:t>
      </w:r>
    </w:p>
    <w:p w:rsidR="006A6057" w:rsidRDefault="006A6057" w:rsidP="00CD1B7C">
      <w:pPr>
        <w:ind w:firstLine="720"/>
        <w:jc w:val="both"/>
        <w:rPr>
          <w:rFonts w:ascii="Times New Roman" w:hAnsi="Times New Roman" w:cs="Times New Roman"/>
          <w:lang w:val="kk-KZ"/>
        </w:rPr>
      </w:pPr>
      <w:r w:rsidRPr="006A6057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Тілдер онкүндігі салтанатты жиынмен ашылды, онда 8-11 сынып оқушылары Ана тілі туралы өлеңдерімен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үш тілде </w:t>
      </w:r>
      <w:r w:rsidRPr="006A6057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сөз сөйледі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. 8-сынып оқушысы домбыра тартып, тыңдаушылар назарына күй ұсынды</w:t>
      </w:r>
      <w:r w:rsidRPr="006A6057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Күй тыңдаған кезіңде, ерекше көңіл-күйінде боласын! </w:t>
      </w:r>
    </w:p>
    <w:p w:rsidR="00C33D4C" w:rsidRPr="006A6057" w:rsidRDefault="00C33D4C" w:rsidP="00C33D4C">
      <w:pPr>
        <w:pStyle w:val="a3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608724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41" cy="91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057">
        <w:rPr>
          <w:noProof/>
          <w:lang w:val="kk-KZ" w:eastAsia="ru-RU"/>
        </w:rPr>
        <w:t xml:space="preserve">              </w:t>
      </w:r>
      <w:r w:rsidR="006A6057">
        <w:rPr>
          <w:noProof/>
          <w:lang w:eastAsia="ru-RU"/>
        </w:rPr>
        <w:drawing>
          <wp:inline distT="0" distB="0" distL="0" distR="0" wp14:anchorId="042FF30C" wp14:editId="3E8BC137">
            <wp:extent cx="1574856" cy="885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57" cy="90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B7C" w:rsidRDefault="006A6057" w:rsidP="00CD1B7C">
      <w:pPr>
        <w:spacing w:after="0" w:line="240" w:lineRule="auto"/>
        <w:jc w:val="both"/>
        <w:rPr>
          <w:rFonts w:ascii="Noto Serif" w:hAnsi="Noto Serif"/>
          <w:sz w:val="26"/>
          <w:szCs w:val="26"/>
          <w:shd w:val="clear" w:color="auto" w:fill="FFFFFF"/>
          <w:lang w:val="kk-KZ"/>
        </w:rPr>
      </w:pPr>
      <w:r w:rsidRPr="00CD1B7C">
        <w:rPr>
          <w:rFonts w:ascii="Noto Serif" w:hAnsi="Noto Serif"/>
          <w:sz w:val="26"/>
          <w:szCs w:val="26"/>
          <w:shd w:val="clear" w:color="auto" w:fill="FFFFFF"/>
          <w:lang w:val="kk-KZ"/>
        </w:rPr>
        <w:t>Қазақ</w:t>
      </w:r>
      <w:r w:rsidR="00F165F5" w:rsidRPr="00CD1B7C">
        <w:rPr>
          <w:rFonts w:ascii="Noto Serif" w:hAnsi="Noto Serif"/>
          <w:sz w:val="26"/>
          <w:szCs w:val="26"/>
          <w:shd w:val="clear" w:color="auto" w:fill="FFFFFF"/>
          <w:lang w:val="kk-KZ"/>
        </w:rPr>
        <w:t xml:space="preserve"> тілдерде өткізілетін іс-шаралар оқушылардың тілдік дағдыларын дамыту үшін өте маңызды және қажет, оқушылардың ой-өрісін, олардың оқытылатын тілдердің мәдениетін, логикасын, қызығушылығын, ойлау жылдамдығын, </w:t>
      </w:r>
      <w:r w:rsidR="008B1F25" w:rsidRPr="00CD1B7C">
        <w:rPr>
          <w:rFonts w:ascii="Noto Serif" w:hAnsi="Noto Serif"/>
          <w:noProof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617220</wp:posOffset>
            </wp:positionV>
            <wp:extent cx="1704975" cy="1443355"/>
            <wp:effectExtent l="0" t="0" r="0" b="0"/>
            <wp:wrapTight wrapText="bothSides">
              <wp:wrapPolygon edited="0">
                <wp:start x="0" y="0"/>
                <wp:lineTo x="0" y="21381"/>
                <wp:lineTo x="21479" y="21381"/>
                <wp:lineTo x="21479" y="0"/>
                <wp:lineTo x="0" y="0"/>
              </wp:wrapPolygon>
            </wp:wrapTight>
            <wp:docPr id="3" name="Рисунок 3" descr="C:\Users\11\Downloads\WhatsApp Image 2024-01-28 at 16.50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ownloads\WhatsApp Image 2024-01-28 at 16.50.3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5F5" w:rsidRPr="00CD1B7C">
        <w:rPr>
          <w:rFonts w:ascii="Noto Serif" w:hAnsi="Noto Serif"/>
          <w:sz w:val="26"/>
          <w:szCs w:val="26"/>
          <w:shd w:val="clear" w:color="auto" w:fill="FFFFFF"/>
          <w:lang w:val="kk-KZ"/>
        </w:rPr>
        <w:t>шығармашылығын кеңейтуге көмектеседі. Өткізілетін іс-шаралар тәрбиелік сипатқа ие, тек ана тілін ғана емес, еліміздің аумағында тұратын халықтардың тілдерін де сүюге және құрметтеуге үйретеді.</w:t>
      </w:r>
    </w:p>
    <w:p w:rsidR="00CD1B7C" w:rsidRDefault="00CD1B7C" w:rsidP="00CD1B7C">
      <w:pPr>
        <w:spacing w:after="0" w:line="240" w:lineRule="auto"/>
        <w:jc w:val="both"/>
        <w:rPr>
          <w:rFonts w:ascii="Noto Serif" w:hAnsi="Noto Serif"/>
          <w:sz w:val="26"/>
          <w:szCs w:val="26"/>
          <w:shd w:val="clear" w:color="auto" w:fill="FFFFFF"/>
          <w:lang w:val="kk-KZ"/>
        </w:rPr>
      </w:pPr>
      <w:r>
        <w:rPr>
          <w:rFonts w:ascii="Noto Serif" w:hAnsi="Noto Serif"/>
          <w:sz w:val="26"/>
          <w:szCs w:val="26"/>
          <w:shd w:val="clear" w:color="auto" w:fill="FFFFFF"/>
          <w:lang w:val="kk-KZ"/>
        </w:rPr>
        <w:tab/>
      </w:r>
      <w:r>
        <w:rPr>
          <w:rFonts w:ascii="Noto Serif" w:hAnsi="Noto Serif" w:hint="eastAsia"/>
          <w:sz w:val="26"/>
          <w:szCs w:val="26"/>
          <w:shd w:val="clear" w:color="auto" w:fill="FFFFFF"/>
          <w:lang w:val="kk-KZ"/>
        </w:rPr>
        <w:t>М</w:t>
      </w:r>
      <w:r>
        <w:rPr>
          <w:rFonts w:ascii="Noto Serif" w:hAnsi="Noto Serif"/>
          <w:sz w:val="26"/>
          <w:szCs w:val="26"/>
          <w:shd w:val="clear" w:color="auto" w:fill="FFFFFF"/>
          <w:lang w:val="kk-KZ"/>
        </w:rPr>
        <w:t xml:space="preserve">ектеп дәлізінде қазақ тілі мен әдебиеті пән </w:t>
      </w:r>
      <w:proofErr w:type="gramStart"/>
      <w:r>
        <w:rPr>
          <w:rFonts w:ascii="Noto Serif" w:hAnsi="Noto Serif"/>
          <w:sz w:val="26"/>
          <w:szCs w:val="26"/>
          <w:shd w:val="clear" w:color="auto" w:fill="FFFFFF"/>
          <w:lang w:val="kk-KZ"/>
        </w:rPr>
        <w:t>мұғалімдері  ақпараттық</w:t>
      </w:r>
      <w:proofErr w:type="gramEnd"/>
      <w:r>
        <w:rPr>
          <w:rFonts w:ascii="Noto Serif" w:hAnsi="Noto Serif"/>
          <w:sz w:val="26"/>
          <w:szCs w:val="26"/>
          <w:shd w:val="clear" w:color="auto" w:fill="FFFFFF"/>
          <w:lang w:val="kk-KZ"/>
        </w:rPr>
        <w:t xml:space="preserve"> бұрыш рәсімдеді.</w:t>
      </w:r>
    </w:p>
    <w:p w:rsidR="00CD1B7C" w:rsidRDefault="00CD1B7C" w:rsidP="00CD1B7C">
      <w:pPr>
        <w:spacing w:after="0" w:line="240" w:lineRule="auto"/>
        <w:jc w:val="both"/>
        <w:rPr>
          <w:rFonts w:ascii="Noto Serif" w:hAnsi="Noto Serif"/>
          <w:sz w:val="26"/>
          <w:szCs w:val="26"/>
          <w:shd w:val="clear" w:color="auto" w:fill="FFFFFF"/>
          <w:lang w:val="kk-KZ"/>
        </w:rPr>
      </w:pPr>
    </w:p>
    <w:p w:rsidR="00CD1B7C" w:rsidRDefault="00CD1B7C" w:rsidP="00CD1B7C">
      <w:pPr>
        <w:spacing w:after="0" w:line="240" w:lineRule="auto"/>
        <w:jc w:val="both"/>
        <w:rPr>
          <w:rFonts w:ascii="Noto Serif" w:hAnsi="Noto Serif"/>
          <w:sz w:val="26"/>
          <w:szCs w:val="26"/>
          <w:shd w:val="clear" w:color="auto" w:fill="FFFFFF"/>
          <w:lang w:val="kk-KZ"/>
        </w:rPr>
      </w:pPr>
    </w:p>
    <w:p w:rsidR="00CD1B7C" w:rsidRDefault="00CD1B7C" w:rsidP="00CD1B7C">
      <w:pPr>
        <w:spacing w:after="0" w:line="240" w:lineRule="auto"/>
        <w:jc w:val="both"/>
        <w:rPr>
          <w:rFonts w:ascii="Noto Serif" w:hAnsi="Noto Serif"/>
          <w:sz w:val="26"/>
          <w:szCs w:val="26"/>
          <w:shd w:val="clear" w:color="auto" w:fill="FFFFFF"/>
          <w:lang w:val="kk-KZ"/>
        </w:rPr>
      </w:pPr>
      <w:r>
        <w:rPr>
          <w:rFonts w:ascii="Noto Serif" w:hAnsi="Noto Serif"/>
          <w:sz w:val="26"/>
          <w:szCs w:val="26"/>
          <w:shd w:val="clear" w:color="auto" w:fill="FFFFFF"/>
          <w:lang w:val="kk-KZ"/>
        </w:rPr>
        <w:tab/>
      </w:r>
      <w:proofErr w:type="gramStart"/>
      <w:r>
        <w:rPr>
          <w:rFonts w:ascii="Noto Serif" w:hAnsi="Noto Serif" w:hint="eastAsia"/>
          <w:sz w:val="26"/>
          <w:szCs w:val="26"/>
          <w:shd w:val="clear" w:color="auto" w:fill="FFFFFF"/>
          <w:lang w:val="kk-KZ"/>
        </w:rPr>
        <w:t>Ж</w:t>
      </w:r>
      <w:r>
        <w:rPr>
          <w:rFonts w:ascii="Noto Serif" w:hAnsi="Noto Serif"/>
          <w:sz w:val="26"/>
          <w:szCs w:val="26"/>
          <w:shd w:val="clear" w:color="auto" w:fill="FFFFFF"/>
          <w:lang w:val="kk-KZ"/>
        </w:rPr>
        <w:t xml:space="preserve">оспарға </w:t>
      </w:r>
      <w:r w:rsidR="00EB767F">
        <w:rPr>
          <w:rFonts w:ascii="Noto Serif" w:hAnsi="Noto Serif"/>
          <w:sz w:val="26"/>
          <w:szCs w:val="26"/>
          <w:shd w:val="clear" w:color="auto" w:fill="FFFFFF"/>
          <w:lang w:val="kk-KZ"/>
        </w:rPr>
        <w:t>сәйкес суреттер көрмесі өткізілді.</w:t>
      </w:r>
      <w:proofErr w:type="gramEnd"/>
      <w:r w:rsidR="00EB767F">
        <w:rPr>
          <w:rFonts w:ascii="Noto Serif" w:hAnsi="Noto Serif"/>
          <w:sz w:val="26"/>
          <w:szCs w:val="26"/>
          <w:shd w:val="clear" w:color="auto" w:fill="FFFFFF"/>
          <w:lang w:val="kk-KZ"/>
        </w:rPr>
        <w:t xml:space="preserve"> 11 «Б»-сынып оқушысы Байкенова Дарина 1 орынға тие болды.</w:t>
      </w:r>
    </w:p>
    <w:p w:rsidR="00F06BAA" w:rsidRDefault="00EB767F" w:rsidP="00CD1B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Noto Serif" w:hAnsi="Noto Serif"/>
          <w:sz w:val="26"/>
          <w:szCs w:val="26"/>
          <w:shd w:val="clear" w:color="auto" w:fill="FFFFFF"/>
          <w:lang w:val="kk-KZ"/>
        </w:rPr>
        <w:tab/>
      </w:r>
      <w:r w:rsidR="00F06BAA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«Тіл - тірегіміз, соғып тұрған жүрегіміз»</w:t>
      </w:r>
      <w:r w:rsidR="00F06BAA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атты тақырыбында </w:t>
      </w:r>
      <w:r w:rsidR="00F06BAA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кітап </w:t>
      </w:r>
      <w:r w:rsidR="00F06BAA">
        <w:rPr>
          <w:rFonts w:ascii="Times New Roman" w:hAnsi="Times New Roman" w:cs="Times New Roman"/>
          <w:color w:val="000000"/>
          <w:sz w:val="27"/>
          <w:szCs w:val="27"/>
          <w:lang w:val="kk-KZ"/>
        </w:rPr>
        <w:t>көрме</w:t>
      </w:r>
      <w:r w:rsidR="00F06BAA">
        <w:rPr>
          <w:rFonts w:ascii="Times New Roman" w:hAnsi="Times New Roman" w:cs="Times New Roman"/>
          <w:color w:val="000000"/>
          <w:sz w:val="27"/>
          <w:szCs w:val="27"/>
          <w:lang w:val="kk-KZ"/>
        </w:rPr>
        <w:t>сі ұйымдастырылды.</w:t>
      </w:r>
    </w:p>
    <w:p w:rsidR="00F06BAA" w:rsidRPr="003000F3" w:rsidRDefault="00F06BAA" w:rsidP="003000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</w:pPr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8.09.</w:t>
      </w:r>
      <w:r w:rsidR="00E45E66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20</w:t>
      </w:r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23ж.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тілдер онкүндігі аясында </w:t>
      </w:r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қазақ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тілі мен әдебиеті пәнінің мұғалімі </w:t>
      </w:r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8«А»-сынып 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оқушылары арасында </w:t>
      </w:r>
      <w:r w:rsidRPr="003000F3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kk-KZ"/>
        </w:rPr>
        <w:t>«Тіл-татулық</w:t>
      </w:r>
      <w:r w:rsidRPr="003000F3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kk-KZ"/>
        </w:rPr>
        <w:t xml:space="preserve"> </w:t>
      </w:r>
      <w:r w:rsidRPr="003000F3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kk-KZ"/>
        </w:rPr>
        <w:t>тірегі»</w:t>
      </w:r>
      <w:r w:rsidRPr="003000F3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kk-KZ"/>
        </w:rPr>
        <w:t xml:space="preserve"> атты сабақ</w:t>
      </w:r>
      <w:r w:rsidRPr="003000F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өткізді. Бұл </w:t>
      </w:r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сабақта 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оқушылардың ауызша және жазбаша тілдерін дамытуға, олардың тілдік сезімдерін тәрбиелеуге бағытталған тапсырмаларға ерекше назар аударылды. Бұл </w:t>
      </w:r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сабақ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оқушыларға қаншалықты қызықты, алуан түрлі, сөз әлемін, </w:t>
      </w:r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қазақ тілі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сауаттылығы әлемін сарқылмайтындығын көрсетуге мүмкіндік берді. </w:t>
      </w:r>
      <w:proofErr w:type="gramStart"/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Осы сабаққа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қатысу логикалық ойлауды, зейінді, есте сақтауды, сөйлеудің мәнерлілігін 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lastRenderedPageBreak/>
        <w:t>дамытуға ықпал етті.</w:t>
      </w:r>
      <w:proofErr w:type="gram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Мұндай іс-шаралар балалардың мектеп өмірін қызықты, есте қаларлық етеді, ой-өрісі мен сөздік қорын кеңейтеді.</w:t>
      </w:r>
    </w:p>
    <w:p w:rsidR="003000F3" w:rsidRDefault="00E45E66" w:rsidP="003000F3">
      <w:pPr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</w:pPr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11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.09.</w:t>
      </w:r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20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2</w:t>
      </w:r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3ж.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</w:t>
      </w:r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қазақ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тілі мен әдебиеті пәнінің мұғалімі </w:t>
      </w:r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А.Ө.Ильясова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тілдер онкүндігі аясында </w:t>
      </w:r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8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"</w:t>
      </w:r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Б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" сыныпта </w:t>
      </w:r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қазақ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тілі мен әдебиеті бойынша</w:t>
      </w:r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</w:t>
      </w:r>
      <w:r w:rsidRPr="003000F3">
        <w:rPr>
          <w:rFonts w:ascii="Times New Roman" w:hAnsi="Times New Roman" w:cs="Times New Roman"/>
          <w:sz w:val="26"/>
          <w:szCs w:val="26"/>
          <w:lang w:val="kk-KZ"/>
        </w:rPr>
        <w:t>«Бір шаңырақ  астында»</w:t>
      </w:r>
      <w:r w:rsidRPr="003000F3">
        <w:rPr>
          <w:rFonts w:ascii="Times New Roman" w:hAnsi="Times New Roman" w:cs="Times New Roman"/>
          <w:sz w:val="26"/>
          <w:szCs w:val="26"/>
          <w:lang w:val="kk-KZ"/>
        </w:rPr>
        <w:t xml:space="preserve"> атты </w:t>
      </w:r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сыныптан тыс іс-шара өткізді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. Мұғалім өз алдына мақсат қойды: </w:t>
      </w:r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қазақ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тілі мен әдебиеті бойынша білімді бекіту, оқушылардың танымдық белсенділігін арттыру. Танымдық материал балалар фактілерді салыстыра алатындай, логикалық ойлай алатындай, тапқырлық пен тапқырлықты көрсете алатындай етіп таңдалды. Іс-шара барысында </w:t>
      </w:r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түрлі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әдістер қолданылды: ауызша, көрнекі, практикалық, репродуктивті.</w:t>
      </w:r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Іс-шара үлкен танымдық, тәрбиелік мәнге ие.</w:t>
      </w:r>
      <w:r w:rsidR="00F165F5" w:rsidRPr="003000F3">
        <w:rPr>
          <w:rFonts w:ascii="Times New Roman" w:hAnsi="Times New Roman" w:cs="Times New Roman"/>
          <w:sz w:val="26"/>
          <w:szCs w:val="26"/>
          <w:lang w:val="kk-KZ"/>
        </w:rPr>
        <w:br/>
      </w:r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          </w:t>
      </w:r>
      <w:r w:rsidR="003000F3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15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.09.2</w:t>
      </w:r>
      <w:r w:rsidR="003000F3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0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2</w:t>
      </w:r>
      <w:r w:rsidR="003000F3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3ж. 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тілдер онкүндігінің жабылуы өтті, ең белсенді балалар қатысқаны үшін мақтау қағаздарымен марапатталды.</w:t>
      </w:r>
      <w:r w:rsidR="00F165F5" w:rsidRPr="003000F3">
        <w:rPr>
          <w:rFonts w:ascii="Times New Roman" w:hAnsi="Times New Roman" w:cs="Times New Roman"/>
          <w:sz w:val="26"/>
          <w:szCs w:val="26"/>
          <w:lang w:val="kk-KZ"/>
        </w:rPr>
        <w:br/>
      </w:r>
      <w:r w:rsid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ab/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Әр халықтың тілі-оның ғасырлар бойғы тарихы мен мәдениетінің коды.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Сондықтан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оның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сақталуы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мен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дамуы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ұлттық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бірегейлік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пен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қаді</w:t>
      </w:r>
      <w:proofErr w:type="gram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р-</w:t>
      </w:r>
      <w:proofErr w:type="gram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қасиетті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қалыптастырудың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маңызды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шарты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болып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қала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береді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Тілдер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онкүндігін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өткізудің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жоғары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мақсаты</w:t>
      </w:r>
      <w:proofErr w:type="spellEnd"/>
      <w:r w:rsidR="003000F3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</w:t>
      </w:r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3000F3"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ана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тіліне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деген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сүйіспеншілік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пен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құрметке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тәрбиелеу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сонымен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бірге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жақын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жерде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тұратын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басқа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халықтардың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тілдері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туралы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бі</w:t>
      </w:r>
      <w:proofErr w:type="gram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proofErr w:type="gram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імдерін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кеңейту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Тіл-халықтың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әл-ауқаты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ол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ұлттардың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бі</w:t>
      </w:r>
      <w:proofErr w:type="gram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ігуі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мен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бірігуіне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ықпал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етеді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Тіл-білім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беру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құралы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және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адамдардың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қарым-қатынасын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байланыстыратын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тірек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Тілдер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онкүндігі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Қазақстанның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барлық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азаматтарының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достығының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туыстық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пен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бірліктің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белгісі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ал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халықтар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достығы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өзара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түсіні</w:t>
      </w:r>
      <w:proofErr w:type="gram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ст</w:t>
      </w:r>
      <w:proofErr w:type="gram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ік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пен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ынтымақтастық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мемлекет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құрылысының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басты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тірегі</w:t>
      </w:r>
      <w:proofErr w:type="spellEnd"/>
      <w:r w:rsidR="00F165F5" w:rsidRPr="003000F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33D4C" w:rsidRDefault="00F165F5" w:rsidP="003000F3">
      <w:pPr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</w:pPr>
      <w:r w:rsidRPr="003000F3"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>Онкүндік атқарылған жұмыстардан үлкен қанағат әкелді, өткізілген іс-шаралар көптеген балалардың сабақтан тыс жұмыстардағы қабілеттерін ашуға мүмкіндік берді.</w:t>
      </w:r>
    </w:p>
    <w:p w:rsidR="003000F3" w:rsidRDefault="003000F3" w:rsidP="003000F3">
      <w:pPr>
        <w:spacing w:after="0" w:line="240" w:lineRule="auto"/>
        <w:ind w:right="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</w:pPr>
    </w:p>
    <w:p w:rsidR="003000F3" w:rsidRDefault="003000F3" w:rsidP="003000F3">
      <w:pPr>
        <w:spacing w:after="0" w:line="240" w:lineRule="auto"/>
        <w:ind w:right="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</w:pPr>
    </w:p>
    <w:p w:rsidR="003000F3" w:rsidRPr="003000F3" w:rsidRDefault="003000F3" w:rsidP="003000F3">
      <w:pPr>
        <w:spacing w:after="0" w:line="240" w:lineRule="auto"/>
        <w:ind w:right="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Қазақ тілі мен әдебиеті мұғалімдердің ӘБ жетекшісі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shd w:val="clear" w:color="auto" w:fill="FFFFFF"/>
          <w:lang w:val="kk-KZ"/>
        </w:rPr>
        <w:t xml:space="preserve"> А.З.Сайдалинова</w:t>
      </w:r>
    </w:p>
    <w:sectPr w:rsidR="003000F3" w:rsidRPr="003000F3" w:rsidSect="00BB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F5" w:rsidRDefault="00F165F5" w:rsidP="00F165F5">
      <w:pPr>
        <w:spacing w:after="0" w:line="240" w:lineRule="auto"/>
      </w:pPr>
      <w:r>
        <w:separator/>
      </w:r>
    </w:p>
  </w:endnote>
  <w:endnote w:type="continuationSeparator" w:id="0">
    <w:p w:rsidR="00F165F5" w:rsidRDefault="00F165F5" w:rsidP="00F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F5" w:rsidRDefault="00F165F5" w:rsidP="00F165F5">
      <w:pPr>
        <w:spacing w:after="0" w:line="240" w:lineRule="auto"/>
      </w:pPr>
      <w:r>
        <w:separator/>
      </w:r>
    </w:p>
  </w:footnote>
  <w:footnote w:type="continuationSeparator" w:id="0">
    <w:p w:rsidR="00F165F5" w:rsidRDefault="00F165F5" w:rsidP="00F16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4C"/>
    <w:rsid w:val="003000F3"/>
    <w:rsid w:val="006A6057"/>
    <w:rsid w:val="008B1F25"/>
    <w:rsid w:val="00A13CF3"/>
    <w:rsid w:val="00BB0D65"/>
    <w:rsid w:val="00C33D4C"/>
    <w:rsid w:val="00CD1B7C"/>
    <w:rsid w:val="00E45E66"/>
    <w:rsid w:val="00EB767F"/>
    <w:rsid w:val="00F06BAA"/>
    <w:rsid w:val="00F1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5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1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5F5"/>
  </w:style>
  <w:style w:type="paragraph" w:styleId="a8">
    <w:name w:val="footer"/>
    <w:basedOn w:val="a"/>
    <w:link w:val="a9"/>
    <w:uiPriority w:val="99"/>
    <w:semiHidden/>
    <w:unhideWhenUsed/>
    <w:rsid w:val="00F1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6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5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1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5F5"/>
  </w:style>
  <w:style w:type="paragraph" w:styleId="a8">
    <w:name w:val="footer"/>
    <w:basedOn w:val="a"/>
    <w:link w:val="a9"/>
    <w:uiPriority w:val="99"/>
    <w:semiHidden/>
    <w:unhideWhenUsed/>
    <w:rsid w:val="00F1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nuraim240407@gmail.com</dc:creator>
  <cp:lastModifiedBy>Акмамбаева</cp:lastModifiedBy>
  <cp:revision>2</cp:revision>
  <dcterms:created xsi:type="dcterms:W3CDTF">2024-01-29T07:06:00Z</dcterms:created>
  <dcterms:modified xsi:type="dcterms:W3CDTF">2024-01-29T07:06:00Z</dcterms:modified>
</cp:coreProperties>
</file>