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9E" w:rsidRDefault="00270E9E" w:rsidP="00270E9E">
      <w:pPr>
        <w:overflowPunct/>
        <w:autoSpaceDE/>
        <w:adjustRightInd/>
        <w:spacing w:line="276" w:lineRule="auto"/>
        <w:jc w:val="center"/>
        <w:rPr>
          <w:b/>
          <w:sz w:val="27"/>
          <w:szCs w:val="27"/>
        </w:rPr>
      </w:pPr>
      <w:r>
        <w:rPr>
          <w:b/>
          <w:sz w:val="27"/>
          <w:szCs w:val="27"/>
        </w:rPr>
        <w:t>ОБЪЯВЛЕНИ</w:t>
      </w:r>
      <w:r>
        <w:rPr>
          <w:b/>
          <w:sz w:val="27"/>
          <w:szCs w:val="27"/>
          <w:lang w:val="kk-KZ"/>
        </w:rPr>
        <w:t>Я</w:t>
      </w:r>
      <w:r>
        <w:rPr>
          <w:b/>
          <w:sz w:val="27"/>
          <w:szCs w:val="27"/>
        </w:rPr>
        <w:t xml:space="preserve"> О КОНКУРСЕ </w:t>
      </w:r>
      <w:r>
        <w:rPr>
          <w:b/>
          <w:sz w:val="28"/>
          <w:szCs w:val="28"/>
        </w:rPr>
        <w:t>НА</w:t>
      </w:r>
      <w:r>
        <w:rPr>
          <w:b/>
          <w:sz w:val="27"/>
          <w:szCs w:val="27"/>
        </w:rPr>
        <w:t xml:space="preserve"> ЗАНЯТИЕ ВАКАНТНЫХ ДОЛЖНОСТЕЙ </w:t>
      </w:r>
      <w:r>
        <w:rPr>
          <w:b/>
          <w:color w:val="1E1E1E"/>
          <w:sz w:val="36"/>
          <w:szCs w:val="36"/>
        </w:rPr>
        <w:t>педагогов государственных организаций образования</w:t>
      </w:r>
    </w:p>
    <w:p w:rsidR="00270E9E" w:rsidRDefault="00270E9E" w:rsidP="00270E9E">
      <w:pPr>
        <w:overflowPunct/>
        <w:autoSpaceDE/>
        <w:adjustRightInd/>
        <w:spacing w:line="276" w:lineRule="auto"/>
        <w:ind w:left="284" w:hanging="284"/>
        <w:jc w:val="both"/>
        <w:rPr>
          <w:b/>
          <w:sz w:val="27"/>
          <w:szCs w:val="27"/>
        </w:rPr>
      </w:pPr>
      <w:r>
        <w:rPr>
          <w:b/>
          <w:kern w:val="3"/>
          <w:sz w:val="28"/>
          <w:szCs w:val="28"/>
          <w:lang w:val="kk-KZ" w:eastAsia="zh-CN"/>
        </w:rPr>
        <w:t xml:space="preserve">              </w:t>
      </w:r>
      <w:r>
        <w:rPr>
          <w:b/>
          <w:kern w:val="3"/>
          <w:sz w:val="28"/>
          <w:szCs w:val="28"/>
          <w:lang w:eastAsia="zh-CN"/>
        </w:rPr>
        <w:t>КГУ</w:t>
      </w:r>
      <w:r>
        <w:rPr>
          <w:b/>
          <w:kern w:val="3"/>
          <w:sz w:val="28"/>
          <w:szCs w:val="28"/>
          <w:lang w:val="kk-KZ" w:eastAsia="zh-CN"/>
        </w:rPr>
        <w:t xml:space="preserve"> </w:t>
      </w:r>
      <w:r>
        <w:rPr>
          <w:b/>
          <w:color w:val="151515"/>
          <w:sz w:val="28"/>
          <w:szCs w:val="28"/>
        </w:rPr>
        <w:t>«</w:t>
      </w:r>
      <w:r>
        <w:rPr>
          <w:b/>
          <w:color w:val="151515"/>
          <w:sz w:val="28"/>
          <w:szCs w:val="28"/>
          <w:lang w:val="kk-KZ"/>
        </w:rPr>
        <w:t>Смирновская школа-гимназия</w:t>
      </w:r>
      <w:r>
        <w:rPr>
          <w:b/>
          <w:color w:val="151515"/>
          <w:sz w:val="28"/>
          <w:szCs w:val="28"/>
        </w:rPr>
        <w:t xml:space="preserve">» коммунального государственного учреждения «Отдел образования Аккайынского района </w:t>
      </w:r>
      <w:proofErr w:type="gramStart"/>
      <w:r>
        <w:rPr>
          <w:b/>
          <w:color w:val="151515"/>
          <w:sz w:val="28"/>
          <w:szCs w:val="28"/>
        </w:rPr>
        <w:t>Северо- Казахстанской</w:t>
      </w:r>
      <w:proofErr w:type="gramEnd"/>
      <w:r>
        <w:rPr>
          <w:b/>
          <w:color w:val="151515"/>
          <w:sz w:val="28"/>
          <w:szCs w:val="28"/>
        </w:rPr>
        <w:t xml:space="preserve"> области» коммунального государственного учреждения «Управление образования акимата Северо- Казахстанской области»</w:t>
      </w:r>
      <w:r>
        <w:rPr>
          <w:b/>
          <w:kern w:val="3"/>
          <w:sz w:val="28"/>
          <w:szCs w:val="28"/>
          <w:lang w:val="kk-KZ" w:eastAsia="zh-CN"/>
        </w:rPr>
        <w:t xml:space="preserve"> </w:t>
      </w:r>
      <w:r>
        <w:rPr>
          <w:b/>
          <w:kern w:val="3"/>
          <w:sz w:val="28"/>
          <w:szCs w:val="28"/>
          <w:lang w:eastAsia="zh-CN"/>
        </w:rPr>
        <w:t xml:space="preserve">ОБЪЯВЛЯЕТ КОНКУРС </w:t>
      </w:r>
      <w:r>
        <w:rPr>
          <w:sz w:val="28"/>
          <w:szCs w:val="28"/>
        </w:rPr>
        <w:t xml:space="preserve">на занятие вакантных должностей </w:t>
      </w:r>
      <w:r>
        <w:rPr>
          <w:color w:val="1E1E1E"/>
          <w:sz w:val="28"/>
          <w:szCs w:val="28"/>
        </w:rPr>
        <w:t>педагогов государственных организаций образования</w:t>
      </w:r>
      <w:r>
        <w:rPr>
          <w:sz w:val="28"/>
          <w:szCs w:val="28"/>
        </w:rPr>
        <w:t>:</w:t>
      </w:r>
    </w:p>
    <w:p w:rsidR="001F2164" w:rsidRPr="00270E9E"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русского</w:t>
      </w:r>
      <w:r w:rsidRPr="00270E9E">
        <w:rPr>
          <w:rFonts w:ascii="Times New Roman" w:hAnsi="Times New Roman"/>
          <w:color w:val="151515"/>
          <w:sz w:val="28"/>
          <w:szCs w:val="28"/>
          <w:lang w:val="kk-KZ"/>
        </w:rPr>
        <w:t xml:space="preserve"> языка</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rPr>
        <w:t xml:space="preserve"> </w:t>
      </w: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истории</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математики</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музыки</w:t>
      </w:r>
      <w:r w:rsidR="005F2C44">
        <w:rPr>
          <w:rFonts w:ascii="Times New Roman" w:hAnsi="Times New Roman"/>
          <w:color w:val="151515"/>
          <w:sz w:val="28"/>
          <w:szCs w:val="28"/>
          <w:lang w:val="kk-KZ"/>
        </w:rPr>
        <w:t>, музыкальный руководитель</w:t>
      </w:r>
    </w:p>
    <w:p w:rsidR="00803FF2" w:rsidRPr="00803FF2" w:rsidRDefault="00803FF2"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Педагог-организатор НВиТП</w:t>
      </w:r>
    </w:p>
    <w:p w:rsidR="00803FF2" w:rsidRPr="00EF20A6" w:rsidRDefault="00803FF2"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Вожатый</w:t>
      </w:r>
    </w:p>
    <w:p w:rsidR="00270E9E" w:rsidRPr="00803FF2" w:rsidRDefault="00270E9E" w:rsidP="00803FF2">
      <w:pPr>
        <w:spacing w:line="285" w:lineRule="atLeast"/>
        <w:ind w:left="210"/>
        <w:jc w:val="both"/>
        <w:textAlignment w:val="baseline"/>
        <w:rPr>
          <w:color w:val="000000"/>
          <w:spacing w:val="2"/>
          <w:sz w:val="24"/>
          <w:szCs w:val="24"/>
        </w:rPr>
      </w:pPr>
      <w:r w:rsidRPr="00803FF2">
        <w:rPr>
          <w:color w:val="000000"/>
          <w:spacing w:val="2"/>
          <w:sz w:val="28"/>
          <w:szCs w:val="28"/>
        </w:rPr>
        <w:t xml:space="preserve">В конкурсе участвуют педагоги, соответствующие Типовым квалификационным характеристикам педагогов и предоставившие документы согласно </w:t>
      </w:r>
      <w:proofErr w:type="gramStart"/>
      <w:r w:rsidRPr="00803FF2">
        <w:rPr>
          <w:color w:val="000000"/>
          <w:spacing w:val="2"/>
          <w:sz w:val="28"/>
          <w:szCs w:val="28"/>
        </w:rPr>
        <w:t>перечню</w:t>
      </w:r>
      <w:r w:rsidRPr="00803FF2">
        <w:rPr>
          <w:color w:val="000000"/>
          <w:spacing w:val="2"/>
          <w:sz w:val="28"/>
          <w:szCs w:val="28"/>
          <w:lang w:val="kk-KZ"/>
        </w:rPr>
        <w:t>.</w:t>
      </w:r>
      <w:r w:rsidRPr="00803FF2">
        <w:rPr>
          <w:color w:val="000000"/>
          <w:spacing w:val="2"/>
          <w:sz w:val="24"/>
          <w:szCs w:val="24"/>
        </w:rPr>
        <w:t>.</w:t>
      </w:r>
      <w:proofErr w:type="gramEnd"/>
      <w:r w:rsidRPr="00803FF2">
        <w:rPr>
          <w:color w:val="000000"/>
          <w:shd w:val="clear" w:color="auto" w:fill="FFFFFF"/>
        </w:rPr>
        <w:t xml:space="preserve"> </w:t>
      </w:r>
      <w:r w:rsidRPr="00803FF2">
        <w:rPr>
          <w:color w:val="000000"/>
          <w:spacing w:val="2"/>
          <w:sz w:val="28"/>
          <w:szCs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r w:rsidRPr="00803FF2">
        <w:rPr>
          <w:color w:val="000000"/>
          <w:spacing w:val="2"/>
          <w:sz w:val="24"/>
          <w:szCs w:val="24"/>
        </w:rPr>
        <w:t>:</w:t>
      </w:r>
    </w:p>
    <w:p w:rsidR="00270E9E" w:rsidRDefault="00270E9E" w:rsidP="00270E9E">
      <w:pPr>
        <w:shd w:val="clear" w:color="auto" w:fill="FFFFFF"/>
        <w:spacing w:after="240"/>
        <w:ind w:left="284" w:hanging="284"/>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kk-KZ"/>
        </w:rPr>
        <w:t xml:space="preserve">   </w:t>
      </w:r>
      <w:r>
        <w:rPr>
          <w:color w:val="000000"/>
          <w:sz w:val="28"/>
          <w:szCs w:val="28"/>
          <w:shd w:val="clear" w:color="auto" w:fill="FFFFFF"/>
        </w:rPr>
        <w:t>на почту школы </w:t>
      </w:r>
      <w:hyperlink r:id="rId5" w:history="1">
        <w:r>
          <w:rPr>
            <w:rStyle w:val="a3"/>
            <w:sz w:val="28"/>
            <w:szCs w:val="28"/>
            <w:shd w:val="clear" w:color="auto" w:fill="FFFFFF"/>
          </w:rPr>
          <w:t>a</w:t>
        </w:r>
        <w:r>
          <w:rPr>
            <w:rStyle w:val="a3"/>
            <w:sz w:val="28"/>
            <w:szCs w:val="28"/>
            <w:shd w:val="clear" w:color="auto" w:fill="FFFFFF"/>
            <w:lang w:val="en-US"/>
          </w:rPr>
          <w:t>kk</w:t>
        </w:r>
        <w:r>
          <w:rPr>
            <w:rStyle w:val="a3"/>
            <w:sz w:val="28"/>
            <w:szCs w:val="28"/>
            <w:shd w:val="clear" w:color="auto" w:fill="FFFFFF"/>
          </w:rPr>
          <w:t>_</w:t>
        </w:r>
        <w:r>
          <w:rPr>
            <w:rStyle w:val="a3"/>
            <w:sz w:val="28"/>
            <w:szCs w:val="28"/>
            <w:shd w:val="clear" w:color="auto" w:fill="FFFFFF"/>
            <w:lang w:val="en-US"/>
          </w:rPr>
          <w:t>sh</w:t>
        </w:r>
        <w:r>
          <w:rPr>
            <w:rStyle w:val="a3"/>
            <w:sz w:val="28"/>
            <w:szCs w:val="28"/>
            <w:shd w:val="clear" w:color="auto" w:fill="FFFFFF"/>
          </w:rPr>
          <w:t>@mail.ru</w:t>
        </w:r>
      </w:hyperlink>
      <w:r>
        <w:rPr>
          <w:color w:val="000000"/>
          <w:sz w:val="28"/>
          <w:szCs w:val="28"/>
          <w:shd w:val="clear" w:color="auto" w:fill="FFFFFF"/>
        </w:rPr>
        <w:t> </w:t>
      </w:r>
    </w:p>
    <w:p w:rsidR="00FB08E6" w:rsidRPr="00FB08E6" w:rsidRDefault="00FB08E6" w:rsidP="00FB08E6">
      <w:pPr>
        <w:spacing w:line="390" w:lineRule="atLeast"/>
        <w:textAlignment w:val="baseline"/>
        <w:outlineLvl w:val="2"/>
        <w:rPr>
          <w:color w:val="1E1E1E"/>
          <w:sz w:val="32"/>
          <w:szCs w:val="32"/>
        </w:rPr>
      </w:pPr>
      <w:r w:rsidRPr="00FB08E6">
        <w:rPr>
          <w:color w:val="1E1E1E"/>
          <w:sz w:val="32"/>
          <w:szCs w:val="32"/>
        </w:rPr>
        <w:t>Параграф 7. Учителя всех специальностей</w:t>
      </w:r>
    </w:p>
    <w:p w:rsidR="00FB08E6" w:rsidRPr="00FB08E6" w:rsidRDefault="00FB08E6" w:rsidP="00FB08E6">
      <w:pPr>
        <w:spacing w:line="285" w:lineRule="atLeast"/>
        <w:textAlignment w:val="baseline"/>
        <w:rPr>
          <w:color w:val="000000"/>
          <w:spacing w:val="2"/>
        </w:rPr>
      </w:pPr>
      <w:r w:rsidRPr="00FB08E6">
        <w:rPr>
          <w:color w:val="000000"/>
          <w:spacing w:val="2"/>
        </w:rPr>
        <w:t>      64. Должностные обязанности: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способствует формированию общей культуры личности обучающегося и </w:t>
      </w:r>
      <w:proofErr w:type="gramStart"/>
      <w:r w:rsidRPr="00FB08E6">
        <w:rPr>
          <w:color w:val="000000"/>
          <w:spacing w:val="2"/>
        </w:rPr>
        <w:t>воспитанника</w:t>
      </w:r>
      <w:proofErr w:type="gramEnd"/>
      <w:r w:rsidRPr="00FB08E6">
        <w:rPr>
          <w:color w:val="000000"/>
          <w:spacing w:val="2"/>
        </w:rPr>
        <w:t xml:space="preserve"> и его социализации, выявляет и содействует развитию индивидуальных способностей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FB08E6" w:rsidRPr="00FB08E6" w:rsidRDefault="00FB08E6" w:rsidP="00FB08E6">
      <w:pPr>
        <w:spacing w:line="285" w:lineRule="atLeast"/>
        <w:textAlignment w:val="baseline"/>
        <w:rPr>
          <w:color w:val="000000"/>
          <w:spacing w:val="2"/>
        </w:rPr>
      </w:pPr>
      <w:r w:rsidRPr="00FB08E6">
        <w:rPr>
          <w:color w:val="000000"/>
          <w:spacing w:val="2"/>
        </w:rPr>
        <w:t>      использует новые подходы, эффективные формы, методы и средства обучения с учетом индивидуальных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rsidR="00FB08E6" w:rsidRPr="00FB08E6" w:rsidRDefault="00FB08E6" w:rsidP="00FB08E6">
      <w:pPr>
        <w:spacing w:line="285" w:lineRule="atLeast"/>
        <w:textAlignment w:val="baseline"/>
        <w:rPr>
          <w:color w:val="000000"/>
          <w:spacing w:val="2"/>
        </w:rPr>
      </w:pPr>
      <w:r w:rsidRPr="00FB08E6">
        <w:rPr>
          <w:color w:val="000000"/>
          <w:spacing w:val="2"/>
        </w:rPr>
        <w:t>      проводит анализ по итогам проведения суммативного оценивания за раздел и суммативного оценивания за четверть с комментариями;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журналы (бумажные или электронные);</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изучает индивидуальные способности, интересы и склонности обучающихся,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t>      создает условия для инклюзивного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адаптирует учебные программы с учетом индивидуальной потребности обучающегося с особыми образовательными потребностями;</w:t>
      </w:r>
    </w:p>
    <w:p w:rsidR="00FB08E6" w:rsidRPr="00FB08E6" w:rsidRDefault="00FB08E6" w:rsidP="00FB08E6">
      <w:pPr>
        <w:spacing w:line="285" w:lineRule="atLeast"/>
        <w:textAlignment w:val="baseline"/>
        <w:rPr>
          <w:color w:val="000000"/>
          <w:spacing w:val="2"/>
        </w:rPr>
      </w:pPr>
      <w:r w:rsidRPr="00FB08E6">
        <w:rPr>
          <w:color w:val="000000"/>
          <w:spacing w:val="2"/>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FB08E6" w:rsidRPr="00FB08E6" w:rsidRDefault="00FB08E6" w:rsidP="00FB08E6">
      <w:pPr>
        <w:spacing w:line="285" w:lineRule="atLeast"/>
        <w:textAlignment w:val="baseline"/>
        <w:rPr>
          <w:color w:val="000000"/>
          <w:spacing w:val="2"/>
        </w:rPr>
      </w:pPr>
      <w:r w:rsidRPr="00FB08E6">
        <w:rPr>
          <w:color w:val="000000"/>
          <w:spacing w:val="2"/>
        </w:rPr>
        <w:t>      организовывает занятия в дистанционном режиме с использованием интерактивных учебных материалов и цифровых образовательных ресурсов;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заседаниях методических объединений, ассоциации учителей, методических, педагогических советов, сетевых сообществ;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педагогических консилиумах для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консультирует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повышает профессиональную компетентность;</w:t>
      </w:r>
    </w:p>
    <w:p w:rsidR="00FB08E6" w:rsidRPr="00FB08E6" w:rsidRDefault="00FB08E6" w:rsidP="00FB08E6">
      <w:pPr>
        <w:spacing w:line="285" w:lineRule="atLeast"/>
        <w:textAlignment w:val="baseline"/>
        <w:rPr>
          <w:color w:val="000000"/>
          <w:spacing w:val="2"/>
        </w:rPr>
      </w:pPr>
      <w:r w:rsidRPr="00FB08E6">
        <w:rPr>
          <w:color w:val="000000"/>
          <w:spacing w:val="2"/>
        </w:rPr>
        <w:t>      соблюдает правила безопасности и охраны труда, противопожарной защиты;</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охрану жизни и здоровья обучающихся в период образовательного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сотрудничество с родителями или лицами, их заменяющими;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документы, перечень которых утвержден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прививает антикоррупционную культуру, принципы академической честности среди обучающихся и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t>      65. Должен знать:</w:t>
      </w:r>
    </w:p>
    <w:p w:rsidR="00FB08E6" w:rsidRPr="00FB08E6" w:rsidRDefault="00FB08E6" w:rsidP="00FB08E6">
      <w:pPr>
        <w:spacing w:line="285" w:lineRule="atLeast"/>
        <w:textAlignment w:val="baseline"/>
        <w:rPr>
          <w:color w:val="000000"/>
          <w:spacing w:val="2"/>
        </w:rPr>
      </w:pPr>
      <w:bookmarkStart w:id="0" w:name="z879"/>
      <w:bookmarkEnd w:id="0"/>
      <w:r w:rsidRPr="00FB08E6">
        <w:rPr>
          <w:color w:val="000000"/>
          <w:spacing w:val="2"/>
        </w:rPr>
        <w:t>      </w:t>
      </w:r>
      <w:hyperlink r:id="rId6" w:anchor="z63" w:history="1">
        <w:r w:rsidRPr="00FB08E6">
          <w:rPr>
            <w:rStyle w:val="a3"/>
            <w:color w:val="073A5E"/>
            <w:spacing w:val="2"/>
          </w:rPr>
          <w:t>Конституцию</w:t>
        </w:r>
      </w:hyperlink>
      <w:r w:rsidRPr="00FB08E6">
        <w:rPr>
          <w:color w:val="000000"/>
          <w:spacing w:val="2"/>
        </w:rPr>
        <w:t> Республики Казахстан, законы Республики Казахстан "</w:t>
      </w:r>
      <w:hyperlink r:id="rId7" w:anchor="z2" w:history="1">
        <w:r w:rsidRPr="00FB08E6">
          <w:rPr>
            <w:rStyle w:val="a3"/>
            <w:color w:val="073A5E"/>
            <w:spacing w:val="2"/>
          </w:rPr>
          <w:t>Об образовании</w:t>
        </w:r>
      </w:hyperlink>
      <w:r w:rsidRPr="00FB08E6">
        <w:rPr>
          <w:color w:val="000000"/>
          <w:spacing w:val="2"/>
        </w:rPr>
        <w:t>", "</w:t>
      </w:r>
      <w:hyperlink r:id="rId8" w:anchor="z4" w:history="1">
        <w:r w:rsidRPr="00FB08E6">
          <w:rPr>
            <w:rStyle w:val="a3"/>
            <w:color w:val="073A5E"/>
            <w:spacing w:val="2"/>
          </w:rPr>
          <w:t>О статусе педагога</w:t>
        </w:r>
      </w:hyperlink>
      <w:r w:rsidRPr="00FB08E6">
        <w:rPr>
          <w:color w:val="000000"/>
          <w:spacing w:val="2"/>
        </w:rPr>
        <w:t>", "</w:t>
      </w:r>
      <w:hyperlink r:id="rId9" w:anchor="z33" w:history="1">
        <w:r w:rsidRPr="00FB08E6">
          <w:rPr>
            <w:rStyle w:val="a3"/>
            <w:color w:val="073A5E"/>
            <w:spacing w:val="2"/>
          </w:rPr>
          <w:t>О противодействии коррупции</w:t>
        </w:r>
      </w:hyperlink>
      <w:r w:rsidRPr="00FB08E6">
        <w:rPr>
          <w:color w:val="000000"/>
          <w:spacing w:val="2"/>
        </w:rPr>
        <w:t>", "</w:t>
      </w:r>
      <w:hyperlink r:id="rId10" w:anchor="z1" w:history="1">
        <w:r w:rsidRPr="00FB08E6">
          <w:rPr>
            <w:rStyle w:val="a3"/>
            <w:color w:val="073A5E"/>
            <w:spacing w:val="2"/>
          </w:rPr>
          <w:t>О языках</w:t>
        </w:r>
      </w:hyperlink>
      <w:r w:rsidRPr="00FB08E6">
        <w:rPr>
          <w:color w:val="000000"/>
          <w:spacing w:val="2"/>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педагогику и психологию;</w:t>
      </w:r>
    </w:p>
    <w:p w:rsidR="00FB08E6" w:rsidRPr="00FB08E6" w:rsidRDefault="00FB08E6" w:rsidP="00FB08E6">
      <w:pPr>
        <w:spacing w:line="285" w:lineRule="atLeast"/>
        <w:textAlignment w:val="baseline"/>
        <w:rPr>
          <w:color w:val="000000"/>
          <w:spacing w:val="2"/>
        </w:rPr>
      </w:pPr>
      <w:r w:rsidRPr="00FB08E6">
        <w:rPr>
          <w:color w:val="000000"/>
          <w:spacing w:val="2"/>
        </w:rPr>
        <w:t>      методику преподавания предмета, воспитательной работы, средства обучения и их дидактические возможности;</w:t>
      </w:r>
    </w:p>
    <w:p w:rsidR="00FB08E6" w:rsidRPr="00FB08E6" w:rsidRDefault="00FB08E6" w:rsidP="00FB08E6">
      <w:pPr>
        <w:spacing w:line="285" w:lineRule="atLeast"/>
        <w:textAlignment w:val="baseline"/>
        <w:rPr>
          <w:color w:val="000000"/>
          <w:spacing w:val="2"/>
        </w:rPr>
      </w:pPr>
      <w:r w:rsidRPr="00FB08E6">
        <w:rPr>
          <w:color w:val="000000"/>
          <w:spacing w:val="2"/>
        </w:rPr>
        <w:t>      нормы педагогической этики;</w:t>
      </w:r>
    </w:p>
    <w:p w:rsidR="00FB08E6" w:rsidRPr="00FB08E6" w:rsidRDefault="00FB08E6" w:rsidP="00FB08E6">
      <w:pPr>
        <w:spacing w:line="285" w:lineRule="atLeast"/>
        <w:textAlignment w:val="baseline"/>
        <w:rPr>
          <w:color w:val="000000"/>
          <w:spacing w:val="2"/>
        </w:rPr>
      </w:pPr>
      <w:r w:rsidRPr="00FB08E6">
        <w:rPr>
          <w:color w:val="000000"/>
          <w:spacing w:val="2"/>
        </w:rPr>
        <w:t>      требования к оборудованию учебных кабинетов и подсобных помещений;</w:t>
      </w:r>
    </w:p>
    <w:p w:rsidR="00FB08E6" w:rsidRPr="00FB08E6" w:rsidRDefault="00FB08E6" w:rsidP="00FB08E6">
      <w:pPr>
        <w:spacing w:line="285" w:lineRule="atLeast"/>
        <w:textAlignment w:val="baseline"/>
        <w:rPr>
          <w:color w:val="000000"/>
          <w:spacing w:val="2"/>
        </w:rPr>
      </w:pPr>
      <w:r w:rsidRPr="00FB08E6">
        <w:rPr>
          <w:color w:val="000000"/>
          <w:spacing w:val="2"/>
        </w:rPr>
        <w:t>      основы права и научной организации труда, экономики;</w:t>
      </w:r>
    </w:p>
    <w:p w:rsidR="00FB08E6" w:rsidRPr="00FB08E6" w:rsidRDefault="00FB08E6" w:rsidP="00FB08E6">
      <w:pPr>
        <w:spacing w:line="285" w:lineRule="atLeast"/>
        <w:textAlignment w:val="baseline"/>
        <w:rPr>
          <w:color w:val="000000"/>
          <w:spacing w:val="2"/>
        </w:rPr>
      </w:pPr>
      <w:r w:rsidRPr="00FB08E6">
        <w:rPr>
          <w:color w:val="000000"/>
          <w:spacing w:val="2"/>
        </w:rPr>
        <w:t>      основы трудового законодательства, правила безопасности и охраны труда, противопожарной защиты, санитарные правила и нормы.</w:t>
      </w:r>
    </w:p>
    <w:p w:rsidR="00FB08E6" w:rsidRPr="00FB08E6" w:rsidRDefault="00FB08E6" w:rsidP="00FB08E6">
      <w:pPr>
        <w:spacing w:line="285" w:lineRule="atLeast"/>
        <w:textAlignment w:val="baseline"/>
        <w:rPr>
          <w:color w:val="000000"/>
          <w:spacing w:val="2"/>
        </w:rPr>
      </w:pPr>
      <w:r w:rsidRPr="00FB08E6">
        <w:rPr>
          <w:color w:val="000000"/>
          <w:spacing w:val="2"/>
        </w:rPr>
        <w:t>      66. Требования к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уровня квалификации стаж педагогической работы для педагога-мастера – 5 лет.</w:t>
      </w:r>
    </w:p>
    <w:p w:rsidR="00FB08E6" w:rsidRPr="00FB08E6" w:rsidRDefault="00FB08E6" w:rsidP="00FB08E6">
      <w:pPr>
        <w:spacing w:line="285" w:lineRule="atLeast"/>
        <w:textAlignment w:val="baseline"/>
        <w:rPr>
          <w:color w:val="000000"/>
          <w:spacing w:val="2"/>
        </w:rPr>
      </w:pPr>
      <w:r w:rsidRPr="00FB08E6">
        <w:rPr>
          <w:color w:val="000000"/>
          <w:spacing w:val="2"/>
        </w:rPr>
        <w:t>      67. Требования к квалификации с определением профессиональных компетенций:</w:t>
      </w:r>
    </w:p>
    <w:p w:rsidR="00FB08E6" w:rsidRPr="00FB08E6" w:rsidRDefault="00FB08E6" w:rsidP="00FB08E6">
      <w:pPr>
        <w:spacing w:line="285" w:lineRule="atLeast"/>
        <w:textAlignment w:val="baseline"/>
        <w:rPr>
          <w:color w:val="000000"/>
          <w:spacing w:val="2"/>
        </w:rPr>
      </w:pPr>
      <w:r w:rsidRPr="00FB08E6">
        <w:rPr>
          <w:color w:val="000000"/>
          <w:spacing w:val="2"/>
        </w:rPr>
        <w:t>      1) "педагог":</w:t>
      </w:r>
    </w:p>
    <w:p w:rsidR="00FB08E6" w:rsidRPr="00FB08E6" w:rsidRDefault="00FB08E6" w:rsidP="00FB08E6">
      <w:pPr>
        <w:spacing w:line="285" w:lineRule="atLeast"/>
        <w:textAlignment w:val="baseline"/>
        <w:rPr>
          <w:color w:val="000000"/>
          <w:spacing w:val="2"/>
        </w:rPr>
      </w:pPr>
      <w:r w:rsidRPr="00FB08E6">
        <w:rPr>
          <w:color w:val="000000"/>
          <w:spacing w:val="2"/>
        </w:rPr>
        <w:t>      должен знать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планировать и организовывает учебно-воспитательный процесс с учетом психолого-возрастных особенностей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способствовать формированию общей культуры обучающегося и его социализации;</w:t>
      </w:r>
    </w:p>
    <w:p w:rsidR="00FB08E6" w:rsidRPr="00FB08E6" w:rsidRDefault="00FB08E6" w:rsidP="00FB08E6">
      <w:pPr>
        <w:spacing w:line="285" w:lineRule="atLeast"/>
        <w:textAlignment w:val="baseline"/>
        <w:rPr>
          <w:color w:val="000000"/>
          <w:spacing w:val="2"/>
        </w:rPr>
      </w:pPr>
      <w:r w:rsidRPr="00FB08E6">
        <w:rPr>
          <w:color w:val="000000"/>
          <w:spacing w:val="2"/>
        </w:rPr>
        <w:t>      принимать участие в мероприятиях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осуществлять индивидуальный подход в воспитании и обучении с учетом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профессионально-педагогического диалога, применяет цифровые образовательные ресурсы;</w:t>
      </w:r>
    </w:p>
    <w:p w:rsidR="00FB08E6" w:rsidRPr="00FB08E6" w:rsidRDefault="00FB08E6" w:rsidP="00FB08E6">
      <w:pPr>
        <w:spacing w:line="285" w:lineRule="atLeast"/>
        <w:textAlignment w:val="baseline"/>
        <w:rPr>
          <w:color w:val="000000"/>
          <w:spacing w:val="2"/>
        </w:rPr>
      </w:pPr>
      <w:r w:rsidRPr="00FB08E6">
        <w:rPr>
          <w:color w:val="000000"/>
          <w:spacing w:val="2"/>
        </w:rPr>
        <w:t>      2) "педагог-модератор":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 а также:</w:t>
      </w:r>
    </w:p>
    <w:p w:rsidR="00FB08E6" w:rsidRPr="00FB08E6" w:rsidRDefault="00FB08E6" w:rsidP="00FB08E6">
      <w:pPr>
        <w:spacing w:line="285" w:lineRule="atLeast"/>
        <w:textAlignment w:val="baseline"/>
        <w:rPr>
          <w:color w:val="000000"/>
          <w:spacing w:val="2"/>
        </w:rPr>
      </w:pPr>
      <w:r w:rsidRPr="00FB08E6">
        <w:rPr>
          <w:color w:val="000000"/>
          <w:spacing w:val="2"/>
        </w:rPr>
        <w:t>      использовать инновационные формы, методы и средства обучения;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3) "педагог-эксперт":</w:t>
      </w:r>
    </w:p>
    <w:p w:rsidR="00FB08E6" w:rsidRPr="00FB08E6" w:rsidRDefault="00FB08E6" w:rsidP="00FB08E6">
      <w:pPr>
        <w:spacing w:line="285" w:lineRule="atLeast"/>
        <w:textAlignment w:val="baseline"/>
        <w:rPr>
          <w:color w:val="000000"/>
          <w:spacing w:val="2"/>
        </w:rPr>
      </w:pPr>
      <w:r w:rsidRPr="00FB08E6">
        <w:rPr>
          <w:color w:val="000000"/>
          <w:spacing w:val="2"/>
        </w:rPr>
        <w:t>      соответствовать общим требованиям квалификации "педагог-модератор", кроме того:</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анализа организованной учебной деятельности, учебно-воспитательного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конструктивно определять приоритеты профессионального развития: собственного и коллег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области, страны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4) "педагог-исследователь":</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"педагог-эксперт", а также:</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исследования урока и разработки инструментов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обеспечивать развитие исследовательских навыков,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конструктивно определять стратегии развития в педагогическом сообществе на уровне района (города областного значения), области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РУМС при Департаменте технического и профессионального образования (при наличии) (далее – ДТПО);</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распростронять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5) "педагог-мастер":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"педагог-исследователь", а также:</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иметь авторскую программу, получившую одобрение на РУМС при Национальной академии образования имени Ы. Алтынсарина или на РУМС при ДТПО или являться автором (соавтором) изданных учебников, учебно-методических пособий, включенных в перечень учебников, учебно-методических </w:t>
      </w:r>
      <w:r w:rsidRPr="00FB08E6">
        <w:rPr>
          <w:color w:val="000000"/>
          <w:spacing w:val="2"/>
        </w:rPr>
        <w:lastRenderedPageBreak/>
        <w:t>комплексов и учебно-методических пособий,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 учебников, учебно-методических комплексов или являться экспертом чемпионатов WorldSkills или тренером по повышению квалификации педагогов;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призером или победителем </w:t>
      </w:r>
      <w:proofErr w:type="gramStart"/>
      <w:r w:rsidRPr="00FB08E6">
        <w:rPr>
          <w:color w:val="000000"/>
          <w:spacing w:val="2"/>
        </w:rPr>
        <w:t>республиканских</w:t>
      </w:r>
      <w:proofErr w:type="gramEnd"/>
      <w:r w:rsidRPr="00FB08E6">
        <w:rPr>
          <w:color w:val="000000"/>
          <w:spacing w:val="2"/>
        </w:rPr>
        <w:t xml:space="preserve"> или международных профессиональных конкурсов, или олимпиад или подготовить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распространять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планирует развитие сети профессионального сообщества на уровне области, республики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РУМС при ДТПО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республики,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Default="00FB08E6" w:rsidP="00270E9E">
      <w:pPr>
        <w:shd w:val="clear" w:color="auto" w:fill="FFFFFF"/>
        <w:spacing w:after="240"/>
        <w:ind w:left="284" w:hanging="284"/>
        <w:jc w:val="both"/>
        <w:rPr>
          <w:color w:val="151515"/>
          <w:sz w:val="28"/>
          <w:szCs w:val="28"/>
        </w:rPr>
      </w:pPr>
    </w:p>
    <w:p w:rsidR="005F2C44" w:rsidRPr="00FB08E6" w:rsidRDefault="005F2C44" w:rsidP="00FB08E6">
      <w:pPr>
        <w:pStyle w:val="a4"/>
        <w:numPr>
          <w:ilvl w:val="0"/>
          <w:numId w:val="3"/>
        </w:numPr>
        <w:shd w:val="clear" w:color="auto" w:fill="FFFFFF"/>
        <w:jc w:val="both"/>
        <w:rPr>
          <w:rFonts w:ascii="Times New Roman" w:hAnsi="Times New Roman"/>
          <w:sz w:val="28"/>
          <w:szCs w:val="28"/>
          <w:shd w:val="clear" w:color="auto" w:fill="FFFFFF"/>
        </w:rPr>
      </w:pPr>
      <w:r w:rsidRPr="00FB08E6">
        <w:rPr>
          <w:rFonts w:ascii="Times New Roman" w:hAnsi="Times New Roman"/>
          <w:b/>
          <w:sz w:val="28"/>
          <w:szCs w:val="28"/>
          <w:shd w:val="clear" w:color="auto" w:fill="FFFFFF"/>
        </w:rPr>
        <w:t xml:space="preserve">вакантная должность, учитель </w:t>
      </w:r>
      <w:r w:rsidRPr="00FB08E6">
        <w:rPr>
          <w:rFonts w:ascii="Times New Roman" w:hAnsi="Times New Roman"/>
          <w:b/>
          <w:sz w:val="28"/>
          <w:szCs w:val="28"/>
          <w:shd w:val="clear" w:color="auto" w:fill="FFFFFF"/>
          <w:lang w:val="kk-KZ"/>
        </w:rPr>
        <w:t>русского</w:t>
      </w:r>
      <w:r w:rsidRPr="00FB08E6">
        <w:rPr>
          <w:rFonts w:ascii="Times New Roman" w:hAnsi="Times New Roman"/>
          <w:b/>
          <w:sz w:val="28"/>
          <w:szCs w:val="28"/>
          <w:shd w:val="clear" w:color="auto" w:fill="FFFFFF"/>
        </w:rPr>
        <w:t xml:space="preserve"> языка, </w:t>
      </w:r>
      <w:r w:rsidR="00803FF2">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00FB08E6" w:rsidRPr="00FB08E6">
        <w:rPr>
          <w:sz w:val="28"/>
          <w:szCs w:val="28"/>
          <w:lang w:val="kk-KZ"/>
        </w:rPr>
        <w:t>150000-170000 тг</w:t>
      </w:r>
    </w:p>
    <w:p w:rsidR="005F2C44" w:rsidRPr="00FB08E6" w:rsidRDefault="005F2C44" w:rsidP="00885532">
      <w:pPr>
        <w:pStyle w:val="a4"/>
        <w:numPr>
          <w:ilvl w:val="0"/>
          <w:numId w:val="3"/>
        </w:numPr>
        <w:shd w:val="clear" w:color="auto" w:fill="FFFFFF"/>
        <w:jc w:val="both"/>
        <w:rPr>
          <w:b/>
          <w:sz w:val="28"/>
          <w:szCs w:val="28"/>
          <w:shd w:val="clear" w:color="auto" w:fill="FFFFFF"/>
        </w:rPr>
      </w:pPr>
      <w:r w:rsidRPr="00FB08E6">
        <w:rPr>
          <w:b/>
          <w:sz w:val="28"/>
          <w:szCs w:val="28"/>
          <w:shd w:val="clear" w:color="auto" w:fill="FFFFFF"/>
        </w:rPr>
        <w:t xml:space="preserve">вакантная должность, учитель </w:t>
      </w:r>
      <w:r w:rsidRPr="00FB08E6">
        <w:rPr>
          <w:sz w:val="28"/>
          <w:szCs w:val="28"/>
          <w:lang w:val="kk-KZ"/>
        </w:rPr>
        <w:t>музыки, музыкальный руководитель</w:t>
      </w:r>
      <w:r w:rsidRPr="00FB08E6">
        <w:rPr>
          <w:rFonts w:ascii="Times New Roman" w:hAnsi="Times New Roman"/>
          <w:b/>
          <w:sz w:val="28"/>
          <w:szCs w:val="28"/>
          <w:shd w:val="clear" w:color="auto" w:fill="FFFFFF"/>
        </w:rPr>
        <w:t>,</w:t>
      </w:r>
      <w:r w:rsidR="00885532" w:rsidRPr="00FB08E6">
        <w:rPr>
          <w:rFonts w:ascii="Times New Roman" w:hAnsi="Times New Roman"/>
          <w:b/>
          <w:sz w:val="28"/>
          <w:szCs w:val="28"/>
          <w:shd w:val="clear" w:color="auto" w:fill="FFFFFF"/>
          <w:lang w:val="kk-KZ"/>
        </w:rPr>
        <w:t xml:space="preserve"> </w:t>
      </w:r>
      <w:r w:rsidRPr="00FB08E6">
        <w:rPr>
          <w:rFonts w:ascii="Times New Roman" w:hAnsi="Times New Roman"/>
          <w:b/>
          <w:sz w:val="28"/>
          <w:szCs w:val="28"/>
          <w:shd w:val="clear" w:color="auto" w:fill="FFFFFF"/>
          <w:lang w:val="kk-KZ"/>
        </w:rPr>
        <w:t>ставка</w:t>
      </w:r>
      <w:r w:rsidRPr="00FB08E6">
        <w:rPr>
          <w:rFonts w:ascii="Times New Roman" w:hAnsi="Times New Roman"/>
          <w:b/>
          <w:sz w:val="28"/>
          <w:szCs w:val="28"/>
          <w:shd w:val="clear" w:color="auto" w:fill="FFFFFF"/>
        </w:rPr>
        <w:t>.</w:t>
      </w:r>
      <w:r w:rsidR="00FB08E6" w:rsidRPr="00FB08E6">
        <w:rPr>
          <w:sz w:val="28"/>
          <w:szCs w:val="28"/>
          <w:lang w:val="kk-KZ"/>
        </w:rPr>
        <w:t xml:space="preserve"> 150000-170000 тг</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 xml:space="preserve">истории,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 xml:space="preserve">математики,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Педагог-организатор НВиТП,</w:t>
      </w:r>
      <w:r w:rsidRPr="00803FF2">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EF20A6" w:rsidRDefault="00803FF2"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Вожатый,</w:t>
      </w:r>
      <w:r w:rsidRPr="00803FF2">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85532" w:rsidRPr="00885532" w:rsidRDefault="00885532" w:rsidP="00885532">
      <w:pPr>
        <w:pStyle w:val="a4"/>
        <w:rPr>
          <w:rFonts w:ascii="Times New Roman" w:hAnsi="Times New Roman"/>
          <w:b/>
          <w:sz w:val="28"/>
          <w:szCs w:val="28"/>
          <w:shd w:val="clear" w:color="auto" w:fill="FFFFFF"/>
        </w:rPr>
      </w:pPr>
      <w:bookmarkStart w:id="1" w:name="_GoBack"/>
      <w:bookmarkEnd w:id="1"/>
    </w:p>
    <w:p w:rsidR="00270E9E" w:rsidRDefault="00803FF2" w:rsidP="00803FF2">
      <w:pPr>
        <w:pStyle w:val="a4"/>
        <w:shd w:val="clear" w:color="auto" w:fill="FFFFFF"/>
        <w:spacing w:after="0"/>
        <w:ind w:left="218"/>
        <w:rPr>
          <w:rFonts w:ascii="Times New Roman" w:hAnsi="Times New Roman"/>
          <w:sz w:val="28"/>
          <w:szCs w:val="28"/>
          <w:shd w:val="clear" w:color="auto" w:fill="FFFFFF"/>
        </w:rPr>
      </w:pPr>
      <w:r>
        <w:rPr>
          <w:rFonts w:ascii="Times New Roman" w:hAnsi="Times New Roman"/>
          <w:b/>
          <w:sz w:val="28"/>
          <w:szCs w:val="28"/>
          <w:shd w:val="clear" w:color="auto" w:fill="FFFFFF"/>
          <w:lang w:val="kk-KZ"/>
        </w:rPr>
        <w:t xml:space="preserve">                        </w:t>
      </w:r>
      <w:r w:rsidR="00270E9E">
        <w:rPr>
          <w:rFonts w:ascii="Times New Roman" w:hAnsi="Times New Roman"/>
          <w:b/>
          <w:sz w:val="28"/>
          <w:szCs w:val="28"/>
          <w:shd w:val="clear" w:color="auto" w:fill="FFFFFF"/>
        </w:rPr>
        <w:t>Срок приема документов:</w:t>
      </w:r>
      <w:r w:rsidR="00270E9E">
        <w:rPr>
          <w:rFonts w:ascii="Times New Roman" w:hAnsi="Times New Roman"/>
          <w:sz w:val="28"/>
          <w:szCs w:val="28"/>
        </w:rPr>
        <w:br/>
      </w:r>
      <w:r w:rsidR="00270E9E">
        <w:rPr>
          <w:rFonts w:ascii="Times New Roman" w:hAnsi="Times New Roman"/>
          <w:sz w:val="28"/>
          <w:szCs w:val="28"/>
          <w:shd w:val="clear" w:color="auto" w:fill="FFFFFF"/>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r w:rsidR="00270E9E">
        <w:rPr>
          <w:rFonts w:ascii="Times New Roman" w:hAnsi="Times New Roman"/>
          <w:sz w:val="28"/>
          <w:szCs w:val="28"/>
        </w:rPr>
        <w:br/>
      </w:r>
      <w:r w:rsidR="00270E9E">
        <w:rPr>
          <w:rFonts w:ascii="Times New Roman" w:hAnsi="Times New Roman"/>
          <w:b/>
          <w:sz w:val="28"/>
          <w:szCs w:val="28"/>
          <w:shd w:val="clear" w:color="auto" w:fill="FFFFFF"/>
        </w:rPr>
        <w:t>Для участия в конкурсе представляются следующие документы:</w:t>
      </w:r>
      <w:r w:rsidR="00270E9E">
        <w:rPr>
          <w:rFonts w:ascii="Times New Roman" w:hAnsi="Times New Roman"/>
          <w:sz w:val="28"/>
          <w:szCs w:val="28"/>
        </w:rPr>
        <w:br/>
      </w:r>
      <w:r w:rsidR="00270E9E">
        <w:rPr>
          <w:rFonts w:ascii="Times New Roman" w:hAnsi="Times New Roman"/>
          <w:sz w:val="28"/>
          <w:szCs w:val="28"/>
          <w:shd w:val="clear" w:color="auto" w:fill="FFFFFF"/>
        </w:rPr>
        <w:t>1) заявление об участии в конкурсе с указанием перечня прилагаемых документов по форме согласно приложению 10 к настоящим Правилам;</w:t>
      </w:r>
      <w:r w:rsidR="00270E9E">
        <w:rPr>
          <w:rFonts w:ascii="Times New Roman" w:hAnsi="Times New Roman"/>
          <w:sz w:val="28"/>
          <w:szCs w:val="28"/>
        </w:rPr>
        <w:br/>
      </w:r>
      <w:r w:rsidR="00270E9E">
        <w:rPr>
          <w:rFonts w:ascii="Times New Roman" w:hAnsi="Times New Roman"/>
          <w:sz w:val="28"/>
          <w:szCs w:val="28"/>
          <w:shd w:val="clear" w:color="auto" w:fill="FFFFFF"/>
        </w:rPr>
        <w:t>2) документ, удостоверяющий личность либо электронный документ из сервиса цифровых документов (для идентификации);</w:t>
      </w:r>
      <w:r w:rsidR="00270E9E">
        <w:rPr>
          <w:rFonts w:ascii="Times New Roman" w:hAnsi="Times New Roman"/>
          <w:sz w:val="28"/>
          <w:szCs w:val="28"/>
        </w:rPr>
        <w:br/>
      </w:r>
      <w:r w:rsidR="00270E9E">
        <w:rPr>
          <w:rFonts w:ascii="Times New Roman" w:hAnsi="Times New Roman"/>
          <w:sz w:val="28"/>
          <w:szCs w:val="28"/>
          <w:shd w:val="clear" w:color="auto" w:fill="FFFFFF"/>
        </w:rPr>
        <w:lastRenderedPageBreak/>
        <w:t>3) заполненный личный листок по учету кадров (с указанием адреса фактического места жительства и контактных телефонов –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r w:rsidR="00270E9E">
        <w:rPr>
          <w:rFonts w:ascii="Times New Roman" w:hAnsi="Times New Roman"/>
          <w:sz w:val="28"/>
          <w:szCs w:val="28"/>
        </w:rPr>
        <w:br/>
      </w:r>
      <w:r w:rsidR="00270E9E">
        <w:rPr>
          <w:rFonts w:ascii="Times New Roman" w:hAnsi="Times New Roman"/>
          <w:sz w:val="28"/>
          <w:szCs w:val="28"/>
          <w:shd w:val="clear" w:color="auto" w:fill="FFFFFF"/>
        </w:rPr>
        <w:t>5) копию документа, подтверждающую трудовую деятельность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00270E9E">
        <w:rPr>
          <w:rFonts w:ascii="Times New Roman" w:hAnsi="Times New Roman"/>
          <w:sz w:val="28"/>
          <w:szCs w:val="28"/>
        </w:rPr>
        <w:br/>
      </w:r>
      <w:r w:rsidR="00270E9E">
        <w:rPr>
          <w:rFonts w:ascii="Times New Roman" w:hAnsi="Times New Roman"/>
          <w:sz w:val="28"/>
          <w:szCs w:val="28"/>
          <w:shd w:val="clear" w:color="auto" w:fill="FFFFFF"/>
        </w:rPr>
        <w:t>7) справку с психоневрологической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8) справку с наркологической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10) заполненный Оценочный лист кандидата на вакантную или временно вакантную должность педагога по форме согласно приложению 11.</w:t>
      </w:r>
      <w:r w:rsidR="00270E9E">
        <w:rPr>
          <w:rFonts w:ascii="Times New Roman" w:hAnsi="Times New Roman"/>
          <w:sz w:val="28"/>
          <w:szCs w:val="28"/>
        </w:rPr>
        <w:br/>
      </w:r>
      <w:r w:rsidR="00270E9E">
        <w:rPr>
          <w:rFonts w:ascii="Times New Roman" w:hAnsi="Times New Roman"/>
          <w:sz w:val="28"/>
          <w:szCs w:val="28"/>
          <w:shd w:val="clear" w:color="auto" w:fill="FFFFFF"/>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r w:rsidR="00270E9E">
        <w:rPr>
          <w:rFonts w:ascii="Times New Roman" w:hAnsi="Times New Roman"/>
          <w:sz w:val="28"/>
          <w:szCs w:val="28"/>
        </w:rPr>
        <w:br/>
      </w:r>
      <w:r w:rsidR="00270E9E">
        <w:rPr>
          <w:rFonts w:ascii="Times New Roman" w:hAnsi="Times New Roman"/>
          <w:sz w:val="28"/>
          <w:szCs w:val="28"/>
          <w:shd w:val="clear" w:color="auto" w:fill="FFFFFF"/>
        </w:rPr>
        <w:t>Отсутствие одного из документов, указанных в перечне , является основанием для возврата документов кандидату.</w:t>
      </w:r>
      <w:r w:rsidR="00270E9E">
        <w:rPr>
          <w:rFonts w:ascii="Times New Roman" w:hAnsi="Times New Roman"/>
          <w:sz w:val="28"/>
          <w:szCs w:val="28"/>
        </w:rPr>
        <w:br/>
      </w:r>
      <w:r w:rsidR="00270E9E">
        <w:rPr>
          <w:rFonts w:ascii="Times New Roman" w:hAnsi="Times New Roman"/>
          <w:b/>
          <w:sz w:val="28"/>
          <w:szCs w:val="28"/>
          <w:shd w:val="clear" w:color="auto" w:fill="FFFFFF"/>
        </w:rPr>
        <w:t>Необходимо знать:</w:t>
      </w:r>
      <w:r w:rsidR="00270E9E">
        <w:rPr>
          <w:rFonts w:ascii="Times New Roman" w:hAnsi="Times New Roman"/>
          <w:sz w:val="28"/>
          <w:szCs w:val="28"/>
        </w:rPr>
        <w:br/>
      </w:r>
      <w:r w:rsidR="00270E9E">
        <w:rPr>
          <w:rFonts w:ascii="Times New Roman" w:hAnsi="Times New Roman"/>
          <w:sz w:val="28"/>
          <w:szCs w:val="28"/>
          <w:shd w:val="clear" w:color="auto" w:fill="FFFFFF"/>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r w:rsidR="00270E9E">
        <w:rPr>
          <w:rFonts w:ascii="Times New Roman" w:hAnsi="Times New Roman"/>
          <w:sz w:val="28"/>
          <w:szCs w:val="28"/>
        </w:rPr>
        <w:br/>
      </w:r>
      <w:r w:rsidR="00270E9E">
        <w:rPr>
          <w:rFonts w:ascii="Times New Roman" w:hAnsi="Times New Roman"/>
          <w:b/>
          <w:sz w:val="28"/>
          <w:szCs w:val="28"/>
          <w:shd w:val="clear" w:color="auto" w:fill="FFFFFF"/>
        </w:rPr>
        <w:t>Место проведения собеседования</w:t>
      </w:r>
      <w:r w:rsidR="00270E9E">
        <w:rPr>
          <w:rFonts w:ascii="Times New Roman" w:hAnsi="Times New Roman"/>
          <w:sz w:val="28"/>
          <w:szCs w:val="28"/>
          <w:shd w:val="clear" w:color="auto" w:fill="FFFFFF"/>
        </w:rPr>
        <w:t xml:space="preserve">: </w:t>
      </w:r>
      <w:r w:rsidR="00270E9E">
        <w:rPr>
          <w:rFonts w:ascii="Times New Roman" w:hAnsi="Times New Roman"/>
          <w:color w:val="151515"/>
          <w:sz w:val="28"/>
          <w:szCs w:val="28"/>
        </w:rPr>
        <w:t xml:space="preserve">Северо- Казахстанская область, Аккайынский район, село </w:t>
      </w:r>
      <w:r w:rsidR="00270E9E">
        <w:rPr>
          <w:rFonts w:ascii="Times New Roman" w:hAnsi="Times New Roman"/>
          <w:color w:val="151515"/>
          <w:sz w:val="28"/>
          <w:szCs w:val="28"/>
          <w:lang w:val="kk-KZ"/>
        </w:rPr>
        <w:t>Смирново</w:t>
      </w:r>
      <w:r w:rsidR="00270E9E">
        <w:rPr>
          <w:rFonts w:ascii="Times New Roman" w:hAnsi="Times New Roman"/>
          <w:color w:val="151515"/>
          <w:sz w:val="28"/>
          <w:szCs w:val="28"/>
        </w:rPr>
        <w:t>.</w:t>
      </w:r>
      <w:r w:rsidR="00270E9E">
        <w:rPr>
          <w:rFonts w:ascii="Arial" w:eastAsia="Times New Roman" w:hAnsi="Arial" w:cs="Arial"/>
          <w:color w:val="151515"/>
          <w:sz w:val="24"/>
          <w:szCs w:val="24"/>
          <w:lang w:eastAsia="ru-RU"/>
        </w:rPr>
        <w:t>,</w:t>
      </w:r>
      <w:r w:rsidR="00270E9E">
        <w:rPr>
          <w:rFonts w:ascii="Times New Roman" w:eastAsia="Times New Roman" w:hAnsi="Times New Roman"/>
          <w:color w:val="151515"/>
          <w:sz w:val="28"/>
          <w:szCs w:val="28"/>
          <w:lang w:eastAsia="ru-RU"/>
        </w:rPr>
        <w:t xml:space="preserve">улица </w:t>
      </w:r>
      <w:r w:rsidR="00270E9E">
        <w:rPr>
          <w:rFonts w:ascii="Times New Roman" w:eastAsia="Times New Roman" w:hAnsi="Times New Roman"/>
          <w:color w:val="151515"/>
          <w:sz w:val="28"/>
          <w:szCs w:val="28"/>
          <w:lang w:val="kk-KZ" w:eastAsia="ru-RU"/>
        </w:rPr>
        <w:t>Щербакова</w:t>
      </w:r>
      <w:r w:rsidR="00270E9E">
        <w:rPr>
          <w:rFonts w:ascii="Times New Roman" w:eastAsia="Times New Roman" w:hAnsi="Times New Roman"/>
          <w:color w:val="151515"/>
          <w:sz w:val="28"/>
          <w:szCs w:val="28"/>
          <w:lang w:eastAsia="ru-RU"/>
        </w:rPr>
        <w:t>, 1</w:t>
      </w:r>
      <w:r w:rsidR="00270E9E">
        <w:rPr>
          <w:rFonts w:ascii="Times New Roman" w:eastAsia="Times New Roman" w:hAnsi="Times New Roman"/>
          <w:color w:val="151515"/>
          <w:sz w:val="28"/>
          <w:szCs w:val="28"/>
          <w:lang w:val="kk-KZ" w:eastAsia="ru-RU"/>
        </w:rPr>
        <w:t>4</w:t>
      </w:r>
      <w:r w:rsidR="00270E9E">
        <w:rPr>
          <w:rFonts w:ascii="Times New Roman" w:hAnsi="Times New Roman"/>
          <w:sz w:val="28"/>
          <w:szCs w:val="28"/>
        </w:rPr>
        <w:br/>
      </w:r>
      <w:r w:rsidR="00270E9E">
        <w:rPr>
          <w:rFonts w:ascii="Times New Roman" w:hAnsi="Times New Roman"/>
          <w:b/>
          <w:sz w:val="28"/>
          <w:szCs w:val="28"/>
          <w:shd w:val="clear" w:color="auto" w:fill="FFFFFF"/>
        </w:rPr>
        <w:t>Рассмотрение документов кандидатов:</w:t>
      </w:r>
      <w:r w:rsidR="00270E9E">
        <w:rPr>
          <w:rFonts w:ascii="Times New Roman" w:hAnsi="Times New Roman"/>
          <w:sz w:val="28"/>
          <w:szCs w:val="28"/>
        </w:rPr>
        <w:br/>
      </w:r>
      <w:r w:rsidR="00270E9E">
        <w:rPr>
          <w:rFonts w:ascii="Times New Roman" w:hAnsi="Times New Roman"/>
          <w:sz w:val="28"/>
          <w:szCs w:val="28"/>
          <w:shd w:val="clear" w:color="auto" w:fill="FFFFFF"/>
        </w:rPr>
        <w:t xml:space="preserve">Комиссия в течение пяти рабочих дней после даты завершения приема документов проводит рассмотрение документов кандидатов на </w:t>
      </w:r>
      <w:r w:rsidR="00270E9E">
        <w:rPr>
          <w:rFonts w:ascii="Times New Roman" w:hAnsi="Times New Roman"/>
          <w:sz w:val="28"/>
          <w:szCs w:val="28"/>
          <w:shd w:val="clear" w:color="auto" w:fill="FFFFFF"/>
        </w:rPr>
        <w:lastRenderedPageBreak/>
        <w:t>соответствие квалификационным требованиям, утвержденными Типовыми квалификационными требованиями педагогов.</w:t>
      </w:r>
      <w:r w:rsidR="00270E9E">
        <w:rPr>
          <w:rFonts w:ascii="Times New Roman" w:hAnsi="Times New Roman"/>
          <w:sz w:val="28"/>
          <w:szCs w:val="28"/>
        </w:rPr>
        <w:br/>
      </w:r>
      <w:r w:rsidR="00270E9E">
        <w:rPr>
          <w:rFonts w:ascii="Times New Roman" w:hAnsi="Times New Roman"/>
          <w:b/>
          <w:sz w:val="28"/>
          <w:szCs w:val="28"/>
          <w:shd w:val="clear" w:color="auto" w:fill="FFFFFF"/>
        </w:rPr>
        <w:t>Требования к квалификации:</w:t>
      </w:r>
      <w:r w:rsidR="00270E9E">
        <w:rPr>
          <w:rFonts w:ascii="Times New Roman" w:hAnsi="Times New Roman"/>
          <w:sz w:val="28"/>
          <w:szCs w:val="28"/>
        </w:rPr>
        <w:br/>
      </w:r>
      <w:r w:rsidR="00270E9E">
        <w:rPr>
          <w:rFonts w:ascii="Times New Roman" w:hAnsi="Times New Roman"/>
          <w:sz w:val="28"/>
          <w:szCs w:val="28"/>
          <w:shd w:val="clear" w:color="auto" w:fill="FFFFFF"/>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w:t>
      </w:r>
    </w:p>
    <w:p w:rsidR="001F2164" w:rsidRDefault="001F2164" w:rsidP="00270E9E">
      <w:pPr>
        <w:pStyle w:val="a4"/>
        <w:shd w:val="clear" w:color="auto" w:fill="FFFFFF"/>
        <w:spacing w:after="0"/>
        <w:ind w:left="284" w:hanging="284"/>
        <w:jc w:val="both"/>
        <w:rPr>
          <w:rFonts w:ascii="Times New Roman" w:hAnsi="Times New Roman"/>
          <w:sz w:val="28"/>
          <w:szCs w:val="28"/>
        </w:rPr>
      </w:pPr>
    </w:p>
    <w:p w:rsidR="001F2164" w:rsidRDefault="001F2164"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1F2164" w:rsidRPr="001F2164" w:rsidRDefault="001F2164" w:rsidP="00803FF2">
      <w:pPr>
        <w:overflowPunct/>
        <w:autoSpaceDE/>
        <w:adjustRightInd/>
        <w:spacing w:line="276" w:lineRule="auto"/>
        <w:rPr>
          <w:b/>
          <w:sz w:val="27"/>
          <w:szCs w:val="27"/>
        </w:rPr>
      </w:pPr>
      <w:r w:rsidRPr="001F2164">
        <w:rPr>
          <w:b/>
          <w:color w:val="1E1E1E"/>
          <w:sz w:val="36"/>
          <w:szCs w:val="36"/>
        </w:rPr>
        <w:t xml:space="preserve">Мемлекеттiк бiлiм беру ұйымдарының педагог қызметкерлерiнiң </w:t>
      </w:r>
      <w:r w:rsidRPr="001F2164">
        <w:rPr>
          <w:b/>
          <w:sz w:val="36"/>
          <w:szCs w:val="36"/>
        </w:rPr>
        <w:t>бос лауазымдарына орналасуға</w:t>
      </w:r>
      <w:r w:rsidRPr="001F2164">
        <w:rPr>
          <w:b/>
          <w:sz w:val="28"/>
          <w:szCs w:val="28"/>
        </w:rPr>
        <w:t xml:space="preserve"> </w:t>
      </w:r>
      <w:r w:rsidRPr="001F2164">
        <w:rPr>
          <w:b/>
          <w:sz w:val="27"/>
          <w:szCs w:val="27"/>
          <w:lang w:val="kk-KZ"/>
        </w:rPr>
        <w:t xml:space="preserve">КОНКУРС </w:t>
      </w:r>
      <w:r w:rsidRPr="001F2164">
        <w:rPr>
          <w:b/>
          <w:sz w:val="27"/>
          <w:szCs w:val="27"/>
        </w:rPr>
        <w:t>ТУРАЛЫ ХАБАРЛАНДЫРУ</w:t>
      </w:r>
    </w:p>
    <w:p w:rsidR="001F2164" w:rsidRPr="001F2164" w:rsidRDefault="001F2164" w:rsidP="001F2164">
      <w:pPr>
        <w:overflowPunct/>
        <w:autoSpaceDE/>
        <w:adjustRightInd/>
        <w:spacing w:line="276" w:lineRule="auto"/>
        <w:ind w:firstLine="709"/>
        <w:jc w:val="both"/>
        <w:rPr>
          <w:b/>
          <w:sz w:val="27"/>
          <w:szCs w:val="27"/>
          <w:lang w:val="kk-KZ"/>
        </w:rPr>
      </w:pPr>
      <w:r w:rsidRPr="001F2164">
        <w:rPr>
          <w:b/>
          <w:kern w:val="3"/>
          <w:sz w:val="28"/>
          <w:szCs w:val="28"/>
          <w:lang w:val="kk-KZ" w:eastAsia="zh-CN"/>
        </w:rPr>
        <w:lastRenderedPageBreak/>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"Смирнов мектеп-гимназиясы" КММ мемлекеттік білім беру ұйымдары педагогтерінің бос лауазымдарына орналасуға КОНКУРС жариялайды:</w:t>
      </w:r>
    </w:p>
    <w:p w:rsidR="006610B9" w:rsidRPr="006610B9" w:rsidRDefault="001F2164" w:rsidP="006610B9">
      <w:pPr>
        <w:jc w:val="both"/>
        <w:rPr>
          <w:sz w:val="28"/>
          <w:szCs w:val="28"/>
          <w:lang w:val="kk-KZ"/>
        </w:rPr>
      </w:pPr>
      <w:r w:rsidRPr="001F2164">
        <w:rPr>
          <w:color w:val="151515"/>
          <w:sz w:val="28"/>
          <w:szCs w:val="28"/>
          <w:lang w:val="kk-KZ"/>
        </w:rPr>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w:t>
      </w:r>
      <w:r w:rsidR="006610B9">
        <w:rPr>
          <w:color w:val="151515"/>
          <w:sz w:val="28"/>
          <w:szCs w:val="28"/>
          <w:lang w:val="kk-KZ"/>
        </w:rPr>
        <w:t>«Смирновская мектеп-гимназиясы»</w:t>
      </w:r>
      <w:r w:rsidR="006610B9" w:rsidRPr="006610B9">
        <w:rPr>
          <w:sz w:val="24"/>
          <w:szCs w:val="24"/>
          <w:lang w:val="kk-KZ"/>
        </w:rPr>
        <w:t>.</w:t>
      </w:r>
      <w:r w:rsidR="006610B9" w:rsidRPr="006610B9">
        <w:rPr>
          <w:sz w:val="28"/>
          <w:szCs w:val="28"/>
          <w:lang w:val="kk-KZ"/>
        </w:rPr>
        <w:t>бос лауазым, ағылшын тілі мұғалімі, 26 сағат.</w:t>
      </w:r>
      <w:r w:rsidR="006610B9">
        <w:rPr>
          <w:sz w:val="28"/>
          <w:szCs w:val="28"/>
          <w:lang w:val="kk-KZ"/>
        </w:rPr>
        <w:t xml:space="preserve"> Қазақ тілі мұғалімі, 30 сағат, </w:t>
      </w:r>
      <w:r w:rsidR="006610B9" w:rsidRPr="006610B9">
        <w:rPr>
          <w:sz w:val="28"/>
          <w:szCs w:val="28"/>
          <w:lang w:val="kk-KZ"/>
        </w:rPr>
        <w:t>Орыс тілі мұғалімі, 50 сағат.тарих пәнінің мұғалімі, 8 сағат.математика пәнінің мұғалімі, 11 сағат.информатика мұғалімі, 18 сағат.музыка мұғалімі, музыкалық жетекші, ставка.</w:t>
      </w:r>
    </w:p>
    <w:p w:rsidR="006610B9" w:rsidRPr="006610B9" w:rsidRDefault="006610B9" w:rsidP="006610B9">
      <w:pPr>
        <w:jc w:val="both"/>
        <w:rPr>
          <w:sz w:val="28"/>
          <w:szCs w:val="28"/>
          <w:lang w:val="kk-KZ"/>
        </w:rPr>
      </w:pPr>
      <w:r w:rsidRPr="006610B9">
        <w:rPr>
          <w:sz w:val="28"/>
          <w:szCs w:val="28"/>
          <w:lang w:val="kk-KZ"/>
        </w:rPr>
        <w:t>Инженер-бағдарламашы ставкасы, бейінді оқыту оқу ісінің меңгерушісі, ставка</w:t>
      </w:r>
      <w:r>
        <w:rPr>
          <w:sz w:val="28"/>
          <w:szCs w:val="28"/>
          <w:lang w:val="kk-KZ"/>
        </w:rPr>
        <w:t xml:space="preserve">, </w:t>
      </w:r>
      <w:r w:rsidRPr="006610B9">
        <w:rPr>
          <w:sz w:val="28"/>
          <w:szCs w:val="28"/>
          <w:lang w:val="kk-KZ"/>
        </w:rPr>
        <w:t>дене шынықтыру мұғалімі, 17 сағат.х</w:t>
      </w:r>
      <w:r>
        <w:rPr>
          <w:sz w:val="28"/>
          <w:szCs w:val="28"/>
          <w:lang w:val="kk-KZ"/>
        </w:rPr>
        <w:t>имия пәнінің мұғалімі, 17 сағат</w:t>
      </w:r>
      <w:r w:rsidRPr="006610B9">
        <w:rPr>
          <w:sz w:val="28"/>
          <w:szCs w:val="28"/>
          <w:lang w:val="kk-KZ"/>
        </w:rPr>
        <w:t xml:space="preserve">,декреттік демалыс кезеңіне әлеуметтік педагог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Конкурсқа мұғалімдердің үлгілік біліктілік сипаттамаларына сәйкес келетін және тізім бойынша құжаттарын тапсырған мұғалімдер қатысады. Конкурсқа қатысуға ниет білдірген тұлға хабарландыруда көрсетілген құжаттарды қабылдау мерзімінде электрондық немесе қағаз түрінде құжаттарды жібереді: </w:t>
      </w:r>
    </w:p>
    <w:p w:rsidR="001F2164" w:rsidRPr="001F2164" w:rsidRDefault="00E75C10" w:rsidP="001F2164">
      <w:pPr>
        <w:pStyle w:val="a4"/>
        <w:shd w:val="clear" w:color="auto" w:fill="FFFFFF"/>
        <w:spacing w:after="0"/>
        <w:ind w:left="0" w:firstLine="709"/>
        <w:jc w:val="both"/>
        <w:rPr>
          <w:rFonts w:ascii="Times New Roman" w:eastAsia="Times New Roman" w:hAnsi="Times New Roman"/>
          <w:color w:val="151515"/>
          <w:sz w:val="28"/>
          <w:szCs w:val="28"/>
          <w:lang w:eastAsia="ru-RU"/>
        </w:rPr>
      </w:pPr>
      <w:hyperlink r:id="rId11" w:history="1">
        <w:r w:rsidR="001F2164" w:rsidRPr="001F2164">
          <w:rPr>
            <w:rStyle w:val="a3"/>
            <w:rFonts w:ascii="Times New Roman" w:hAnsi="Times New Roman"/>
            <w:sz w:val="28"/>
            <w:szCs w:val="28"/>
            <w:shd w:val="clear" w:color="auto" w:fill="FFFFFF"/>
          </w:rPr>
          <w:t>akk_sh@mail.ru</w:t>
        </w:r>
      </w:hyperlink>
      <w:r w:rsidR="001F2164" w:rsidRPr="001F2164">
        <w:rPr>
          <w:rFonts w:ascii="Times New Roman" w:hAnsi="Times New Roman"/>
          <w:color w:val="000000"/>
          <w:sz w:val="28"/>
          <w:szCs w:val="28"/>
          <w:shd w:val="clear" w:color="auto" w:fill="FFFFFF"/>
        </w:rPr>
        <w:t> </w:t>
      </w:r>
      <w:r w:rsidR="001F2164" w:rsidRPr="001F2164">
        <w:rPr>
          <w:rFonts w:ascii="Times New Roman" w:eastAsia="Times New Roman" w:hAnsi="Times New Roman"/>
          <w:color w:val="151515"/>
          <w:sz w:val="28"/>
          <w:szCs w:val="28"/>
          <w:lang w:eastAsia="ru-RU"/>
        </w:rPr>
        <w:t xml:space="preserve"> мектеп поштасы</w:t>
      </w:r>
    </w:p>
    <w:p w:rsid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w:t>
      </w:r>
      <w:r w:rsidR="006610B9">
        <w:rPr>
          <w:rFonts w:ascii="Times New Roman" w:eastAsia="Times New Roman" w:hAnsi="Times New Roman"/>
          <w:b/>
          <w:color w:val="151515"/>
          <w:sz w:val="28"/>
          <w:szCs w:val="28"/>
          <w:lang w:val="kk-KZ" w:eastAsia="ru-RU"/>
        </w:rPr>
        <w:t>бос лауазым</w:t>
      </w:r>
    </w:p>
    <w:p w:rsidR="00FB08E6" w:rsidRPr="00FB08E6" w:rsidRDefault="00FB08E6" w:rsidP="00FB08E6">
      <w:pPr>
        <w:shd w:val="clear" w:color="auto" w:fill="FFFFFF"/>
        <w:overflowPunct/>
        <w:autoSpaceDE/>
        <w:autoSpaceDN/>
        <w:adjustRightInd/>
        <w:spacing w:line="390" w:lineRule="atLeast"/>
        <w:textAlignment w:val="baseline"/>
        <w:outlineLvl w:val="2"/>
        <w:rPr>
          <w:color w:val="1E1E1E"/>
          <w:sz w:val="24"/>
          <w:szCs w:val="24"/>
          <w:lang w:val="kk-KZ"/>
        </w:rPr>
      </w:pPr>
      <w:r w:rsidRPr="00FB08E6">
        <w:rPr>
          <w:color w:val="1E1E1E"/>
          <w:sz w:val="24"/>
          <w:szCs w:val="24"/>
          <w:lang w:val="kk-KZ"/>
        </w:rPr>
        <w:t>7-параграф. Барлық мамандықтардың пән мұғалімдері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64. Лауазымдық міндеттері: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бөлім бойынша жиынтық бағалауды және тоқсан бойынша жиынтық бағалауды өткізу қорытындысы бойынша талдау жүргізеді;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lang w:val="kk-KZ"/>
        </w:rPr>
        <w:t xml:space="preserve">      </w:t>
      </w:r>
      <w:r w:rsidRPr="00FB08E6">
        <w:rPr>
          <w:color w:val="000000"/>
          <w:spacing w:val="2"/>
          <w:sz w:val="24"/>
          <w:szCs w:val="24"/>
        </w:rPr>
        <w:t xml:space="preserve">журналдарды (қағаз немесе </w:t>
      </w:r>
      <w:proofErr w:type="gramStart"/>
      <w:r w:rsidRPr="00FB08E6">
        <w:rPr>
          <w:color w:val="000000"/>
          <w:spacing w:val="2"/>
          <w:sz w:val="24"/>
          <w:szCs w:val="24"/>
        </w:rPr>
        <w:t>электрондық)толтырады</w:t>
      </w:r>
      <w:proofErr w:type="gramEnd"/>
      <w:r w:rsidRPr="00FB08E6">
        <w:rPr>
          <w:color w:val="000000"/>
          <w:spacing w:val="2"/>
          <w:sz w:val="24"/>
          <w:szCs w:val="24"/>
        </w:rPr>
        <w:t>;</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үрдісінде заманауи ақпараттық-коммуникациялық технологияларды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процесінде қарапайым бағдарламалық қамтамасыз етуді және ақпараттық-коммуникациялық технологиялардың қосымшаларын пайдаланады;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тәрбиеленушілердің жеке қабілеттерін, қызығушылықтарын және бейімділіктерін зерделейді;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инклюзивті білім беру үшін жағдай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ерекше білім беру қажеттіліктері бар білім алушының жеке қажеттіліктерін ескере отырып, оқу бағдарламаларын бейімдейді;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интерактивті оқу материалдары мен цифрлық білім беру ресурстарын пайдалана отырып, қашықтықтан оқыту режимінде сабақтар ұйымдастырады;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арналған педагогикалық консилиумдарға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кеңес береді;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 құзыреттілікті арттырады;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қауіпсіздігі және еңбекті қорғау, өртке қарсы қорғау қағидаларын сақтайды;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процесі кезеңінде білім алушылардың өмірі мен денсаулығын қорғауды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ата-аналармен немесе олардың орнындағы адамдармен ынтымақтастықты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тізбесін білім беру саласындағы уәкілетті орган бекіткен құжаттарды толтырады;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 мен тәрбиеленушілер арасында сыбайлас жемқорлыққа қарсы мәдениетті, Академиялық адалдық қағидаттарын бойына сіңіреді.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65. Білуге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Республикасының </w:t>
      </w:r>
      <w:hyperlink r:id="rId12" w:anchor="z1" w:history="1">
        <w:r w:rsidRPr="00FB08E6">
          <w:rPr>
            <w:color w:val="073A5E"/>
            <w:spacing w:val="2"/>
            <w:sz w:val="24"/>
            <w:szCs w:val="24"/>
            <w:u w:val="single"/>
          </w:rPr>
          <w:t>Конституциясы</w:t>
        </w:r>
      </w:hyperlink>
      <w:r w:rsidRPr="00FB08E6">
        <w:rPr>
          <w:color w:val="000000"/>
          <w:spacing w:val="2"/>
          <w:sz w:val="24"/>
          <w:szCs w:val="24"/>
        </w:rPr>
        <w:t>, Қазақстан Республикасының "</w:t>
      </w:r>
      <w:hyperlink r:id="rId13" w:anchor="z1" w:history="1">
        <w:r w:rsidRPr="00FB08E6">
          <w:rPr>
            <w:color w:val="073A5E"/>
            <w:spacing w:val="2"/>
            <w:sz w:val="24"/>
            <w:szCs w:val="24"/>
            <w:u w:val="single"/>
          </w:rPr>
          <w:t>Білім туралы</w:t>
        </w:r>
      </w:hyperlink>
      <w:r w:rsidRPr="00FB08E6">
        <w:rPr>
          <w:color w:val="000000"/>
          <w:spacing w:val="2"/>
          <w:sz w:val="24"/>
          <w:szCs w:val="24"/>
        </w:rPr>
        <w:t>", "</w:t>
      </w:r>
      <w:hyperlink r:id="rId14" w:anchor="z22" w:history="1">
        <w:r w:rsidRPr="00FB08E6">
          <w:rPr>
            <w:color w:val="073A5E"/>
            <w:spacing w:val="2"/>
            <w:sz w:val="24"/>
            <w:szCs w:val="24"/>
            <w:u w:val="single"/>
          </w:rPr>
          <w:t>Педагог мәртебесі туралы</w:t>
        </w:r>
      </w:hyperlink>
      <w:r w:rsidRPr="00FB08E6">
        <w:rPr>
          <w:color w:val="000000"/>
          <w:spacing w:val="2"/>
          <w:sz w:val="24"/>
          <w:szCs w:val="24"/>
        </w:rPr>
        <w:t>", "</w:t>
      </w:r>
      <w:hyperlink r:id="rId15" w:anchor="z1" w:history="1">
        <w:r w:rsidRPr="00FB08E6">
          <w:rPr>
            <w:color w:val="073A5E"/>
            <w:spacing w:val="2"/>
            <w:sz w:val="24"/>
            <w:szCs w:val="24"/>
            <w:u w:val="single"/>
          </w:rPr>
          <w:t>Сыбайлас жемқорлыққа қарсы іс-қимыл туралы</w:t>
        </w:r>
      </w:hyperlink>
      <w:r w:rsidRPr="00FB08E6">
        <w:rPr>
          <w:color w:val="000000"/>
          <w:spacing w:val="2"/>
          <w:sz w:val="24"/>
          <w:szCs w:val="24"/>
        </w:rPr>
        <w:t>", "</w:t>
      </w:r>
      <w:hyperlink r:id="rId16" w:anchor="z2" w:history="1">
        <w:r w:rsidRPr="00FB08E6">
          <w:rPr>
            <w:color w:val="073A5E"/>
            <w:spacing w:val="2"/>
            <w:sz w:val="24"/>
            <w:szCs w:val="24"/>
            <w:u w:val="single"/>
          </w:rPr>
          <w:t>Қазақстан Республикасындағы тіл туралы</w:t>
        </w:r>
      </w:hyperlink>
      <w:r w:rsidRPr="00FB08E6">
        <w:rPr>
          <w:color w:val="000000"/>
          <w:spacing w:val="2"/>
          <w:sz w:val="24"/>
          <w:szCs w:val="24"/>
        </w:rPr>
        <w:t>", "</w:t>
      </w:r>
      <w:hyperlink r:id="rId17" w:anchor="z1" w:history="1">
        <w:r w:rsidRPr="00FB08E6">
          <w:rPr>
            <w:color w:val="073A5E"/>
            <w:spacing w:val="2"/>
            <w:sz w:val="24"/>
            <w:szCs w:val="24"/>
            <w:u w:val="single"/>
          </w:rPr>
          <w:t>Кемтар балаларды әлеуметтік медициналық-педагогикалық және түзеу арқылы қолдау туралы</w:t>
        </w:r>
      </w:hyperlink>
      <w:r w:rsidRPr="00FB08E6">
        <w:rPr>
          <w:color w:val="000000"/>
          <w:spacing w:val="2"/>
          <w:sz w:val="24"/>
          <w:szCs w:val="24"/>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 оқу-тәрбие процесі, оқыту және бағалау әдістемесі;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 мен психология;</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пәнді оқыту әдістемесі, тәрбие жұмысы, оқыту құралдары және олардың дидактикалық мүмкіндіктері;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педагогикалық этиканың нормалары;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медиация техникасы және қақтығыстарды шешу мүмкіндігі;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кабинеттері мен қосалқы үй-жайларды жабдықтауға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құқық негіздері және еңбекті, экономиканы ғылыми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66.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w:t>
      </w:r>
      <w:r w:rsidRPr="00FB08E6">
        <w:rPr>
          <w:color w:val="000000"/>
          <w:spacing w:val="2"/>
          <w:sz w:val="24"/>
          <w:szCs w:val="24"/>
        </w:rPr>
        <w:lastRenderedPageBreak/>
        <w:t>орташа деңгейіне жататын XI педагогикалық сыныбы бар 1995 жылға дейін орта мектепті бітіргені туралы құжат;</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деңгейі болған жағдайда педагог-шебер үшін педагогикалық жұмыс өтілі – 5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67. Кәсіби құзыреттілікті айқындай отырып,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1) "педагог":</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мазмұнын, оқу-тәрбие процесін, оқыту және бағалау әдістемесін білуі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психологиялық-жас ерекшеліктерін ескере отырып, оқу-тәрбие процесін жоспарлау және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алушының жалпы мәдениетін қалыптастыруға және оны әлеуметтендіруге ықпал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деңгейіндегі іс-шараларға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қажеттіліктерін ескере отырып, тәрбиелеу мен оқытуда жеке тәсілді жүзеге асыру;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кәсіби-педагогикалық диалог дағдыларын меңгеру, сандық білім беру ресурстарын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2) "педагог-модератор":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оқытудың инновациялық формаларын, әдістері мен құралдарын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3) "педагог-сарапшы":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"педагог-модератор" біліктілігінің жалпы талаптарына сәйкес келу, бұдан басқа: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ұйымдастырылған оқу қызметін, оқу-тәрбие процесін талдау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 өзінің және әріптестерінің кәсіби даму басымдықтарын сындарлы түрде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облыстың, елдің телевидениесінде трансляциялау үшін енгізілген бейне -, телесабақтар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4) "педагог-зерттеуші":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"педагог-сарапшы"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сабақты зерттеу және бағалау құралдарын әзірлеу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зерттеу дағдыларын дамытуды қамтамасыз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xml:space="preserve">      аудан (облыстық маңызы бар қала), облыс (бар </w:t>
      </w:r>
      <w:proofErr w:type="gramStart"/>
      <w:r w:rsidRPr="00FB08E6">
        <w:rPr>
          <w:color w:val="000000"/>
          <w:spacing w:val="2"/>
          <w:sz w:val="24"/>
          <w:szCs w:val="24"/>
        </w:rPr>
        <w:t>болса)деңгейінде</w:t>
      </w:r>
      <w:proofErr w:type="gramEnd"/>
      <w:r w:rsidRPr="00FB08E6">
        <w:rPr>
          <w:color w:val="000000"/>
          <w:spacing w:val="2"/>
          <w:sz w:val="24"/>
          <w:szCs w:val="24"/>
        </w:rPr>
        <w:t xml:space="preserve"> педагогикалық қоғамдастықта тәлімгерлікті жүзеге асыру және даму стратегиясын сындарлы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5) "педагог-шебер":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"педагог-зерттеуші"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тәлімгерлікті жүзеге асыру және облыс, республика деңгейінде кәсіби қоғамдастық желісін дамытуды жоспарлау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6610B9" w:rsidRPr="00EF20A6" w:rsidRDefault="00FB08E6" w:rsidP="00EF20A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rsidR="00EF20A6" w:rsidRDefault="00EF20A6" w:rsidP="006610B9">
      <w:pPr>
        <w:jc w:val="both"/>
        <w:rPr>
          <w:sz w:val="28"/>
          <w:szCs w:val="28"/>
        </w:rPr>
      </w:pPr>
    </w:p>
    <w:p w:rsidR="006610B9" w:rsidRPr="00FB08E6" w:rsidRDefault="006610B9" w:rsidP="006610B9">
      <w:pPr>
        <w:jc w:val="both"/>
        <w:rPr>
          <w:sz w:val="28"/>
          <w:szCs w:val="28"/>
        </w:rPr>
      </w:pPr>
      <w:r w:rsidRPr="00FB08E6">
        <w:rPr>
          <w:sz w:val="28"/>
          <w:szCs w:val="28"/>
        </w:rPr>
        <w:t xml:space="preserve">Орыс тілі мұғалімі, </w:t>
      </w:r>
      <w:r w:rsidR="00803FF2">
        <w:rPr>
          <w:sz w:val="28"/>
          <w:szCs w:val="28"/>
          <w:lang w:val="kk-KZ"/>
        </w:rPr>
        <w:t>16</w:t>
      </w:r>
      <w:r w:rsidRPr="00FB08E6">
        <w:rPr>
          <w:sz w:val="28"/>
          <w:szCs w:val="28"/>
        </w:rPr>
        <w:t xml:space="preserve"> сағат.</w:t>
      </w:r>
    </w:p>
    <w:p w:rsidR="006610B9" w:rsidRPr="00FB08E6" w:rsidRDefault="006610B9" w:rsidP="006610B9">
      <w:pPr>
        <w:jc w:val="both"/>
        <w:rPr>
          <w:sz w:val="28"/>
          <w:szCs w:val="28"/>
        </w:rPr>
      </w:pPr>
      <w:r w:rsidRPr="00FB08E6">
        <w:rPr>
          <w:sz w:val="28"/>
          <w:szCs w:val="28"/>
        </w:rPr>
        <w:t xml:space="preserve">Еңбекақы мөлшері </w:t>
      </w:r>
    </w:p>
    <w:p w:rsidR="006610B9" w:rsidRPr="00FB08E6" w:rsidRDefault="006610B9" w:rsidP="00803FF2">
      <w:pPr>
        <w:jc w:val="both"/>
        <w:rPr>
          <w:sz w:val="28"/>
          <w:szCs w:val="28"/>
        </w:rPr>
      </w:pPr>
      <w:r w:rsidRPr="00FB08E6">
        <w:rPr>
          <w:sz w:val="28"/>
          <w:szCs w:val="28"/>
        </w:rPr>
        <w:t xml:space="preserve"> </w:t>
      </w:r>
      <w:r w:rsidR="00FB08E6" w:rsidRPr="00FB08E6">
        <w:rPr>
          <w:sz w:val="28"/>
          <w:szCs w:val="28"/>
          <w:lang w:val="kk-KZ"/>
        </w:rPr>
        <w:t>150000-170000 тг</w:t>
      </w:r>
    </w:p>
    <w:p w:rsidR="006610B9" w:rsidRPr="00FB08E6" w:rsidRDefault="006610B9" w:rsidP="006610B9">
      <w:pPr>
        <w:jc w:val="both"/>
        <w:rPr>
          <w:sz w:val="28"/>
          <w:szCs w:val="28"/>
        </w:rPr>
      </w:pPr>
      <w:r w:rsidRPr="00FB08E6">
        <w:rPr>
          <w:sz w:val="28"/>
          <w:szCs w:val="28"/>
        </w:rPr>
        <w:t xml:space="preserve"> мұғалім музыка мұғалімі, музыкалық жетекші, ставка.</w:t>
      </w:r>
    </w:p>
    <w:p w:rsidR="006610B9" w:rsidRPr="00FB08E6" w:rsidRDefault="006610B9" w:rsidP="006610B9">
      <w:pPr>
        <w:jc w:val="both"/>
        <w:rPr>
          <w:sz w:val="28"/>
          <w:szCs w:val="28"/>
        </w:rPr>
      </w:pPr>
      <w:r w:rsidRPr="00FB08E6">
        <w:rPr>
          <w:sz w:val="28"/>
          <w:szCs w:val="28"/>
        </w:rPr>
        <w:lastRenderedPageBreak/>
        <w:t xml:space="preserve">Еңбекақы мөлшері </w:t>
      </w:r>
      <w:r w:rsidR="00FB08E6" w:rsidRPr="00FB08E6">
        <w:rPr>
          <w:sz w:val="28"/>
          <w:szCs w:val="28"/>
          <w:lang w:val="kk-KZ"/>
        </w:rPr>
        <w:t>150000-170000 тг</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Құжаттарды қабылдау мерзімі: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Конкурсқа қатысу үшін мынадай құжаттар тапсырылады: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 осы Қағидаларға 10-қосымшаға сәйкес нысан бойынша қоса берілетін құжаттардың тізбесін көрсете отырып, конкурсқа қатысу туралы өтініш;;</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2)жеке басын куәландыратын құжат немесе цифрлық құжаттар сервисінен электрондық құжат (сәйкестендіру үшін);</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5) еңбек қызметін растайтын құжаттың көшірмесі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7) психоневрологиялық ұйымнан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8) наркологиялық ұйымның анықтамасы;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10) 11-қосымшаға сәйкес нысан бойынша бос немесе уақытша бос педагог лауазымына орналасуға үміткердің толтырылған Бағалау парағы.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Үміткер бар болған жағдайда оның білімі, жұмыс тәжірибесі, кәсіби деңгейіне қатысты қосымша ақпаратты (біліктілікті арттыру, ғылыми/ғылыми дәрежелер мен атақтар беру туралы құжаттардың көшірмелері, ғылыми немесе әдістемелік басылымдар, біліктілік санаттары, алдыңғы орын басшылығының ұсыныстары) ұсынады.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Тізімде көрсетілген құжаттардың бірінің болмауы кандидатқа құжаттарды қайтару үшін негіз болып табылады.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Білу керек:</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білім </w:t>
      </w:r>
      <w:r w:rsidRPr="001F2164">
        <w:rPr>
          <w:rFonts w:ascii="Times New Roman" w:eastAsia="Times New Roman" w:hAnsi="Times New Roman"/>
          <w:color w:val="151515"/>
          <w:sz w:val="28"/>
          <w:szCs w:val="28"/>
          <w:lang w:val="kk-KZ" w:eastAsia="ru-RU"/>
        </w:rPr>
        <w:lastRenderedPageBreak/>
        <w:t>берудің мемлекеттік жалпыға міндетті стандарттары және білім беруді дамытудың бағыттары мен перспективаларын айқындайтын басқа да нормативтік құқықтық актілер;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b/>
          <w:color w:val="151515"/>
          <w:sz w:val="28"/>
          <w:szCs w:val="28"/>
          <w:lang w:val="kk-KZ" w:eastAsia="ru-RU"/>
        </w:rPr>
        <w:t>Әңгімелесу өтетін орны</w:t>
      </w:r>
      <w:r w:rsidRPr="001F2164">
        <w:rPr>
          <w:rFonts w:ascii="Times New Roman" w:eastAsia="Times New Roman" w:hAnsi="Times New Roman"/>
          <w:color w:val="151515"/>
          <w:sz w:val="28"/>
          <w:szCs w:val="28"/>
          <w:lang w:val="kk-KZ" w:eastAsia="ru-RU"/>
        </w:rPr>
        <w:t>: Солтүстік қазақстан облысы, Аққайың ауданы, Смирново селосы., Щербаков көшесі, 14</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Кандидаттардың құжаттарын қарау:</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Комиссия құжаттарды қабылдау аяқталған күннен кейін бес жұмыс күні ішінде кандидаттардың құжаттарын педагогтердің үлгілік біліктілік талаптарымен бекітілген Біліктілік талаптарына сәйкестігіне қарауды жүргізеді.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Біліктілікке қойылатын талаптар: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w:t>
      </w:r>
    </w:p>
    <w:p w:rsidR="001F2164" w:rsidRPr="000921B5" w:rsidRDefault="001F2164" w:rsidP="001F2164">
      <w:pPr>
        <w:tabs>
          <w:tab w:val="left" w:pos="426"/>
        </w:tabs>
        <w:suppressAutoHyphens/>
        <w:ind w:firstLine="709"/>
        <w:jc w:val="both"/>
        <w:textAlignment w:val="baseline"/>
        <w:rPr>
          <w:color w:val="151515"/>
          <w:sz w:val="28"/>
          <w:szCs w:val="28"/>
          <w:lang w:val="kk-KZ"/>
        </w:rPr>
      </w:pPr>
    </w:p>
    <w:p w:rsidR="00270E9E" w:rsidRPr="001F2164" w:rsidRDefault="00270E9E" w:rsidP="00270E9E">
      <w:pPr>
        <w:pStyle w:val="a4"/>
        <w:tabs>
          <w:tab w:val="left" w:pos="426"/>
        </w:tabs>
        <w:suppressAutoHyphens/>
        <w:autoSpaceDN w:val="0"/>
        <w:spacing w:after="0" w:line="240" w:lineRule="auto"/>
        <w:ind w:left="360"/>
        <w:jc w:val="both"/>
        <w:textAlignment w:val="baseline"/>
        <w:rPr>
          <w:rFonts w:ascii="Times New Roman" w:hAnsi="Times New Roman"/>
          <w:color w:val="151515"/>
          <w:sz w:val="28"/>
          <w:szCs w:val="28"/>
          <w:lang w:val="kk-KZ"/>
        </w:rPr>
      </w:pPr>
    </w:p>
    <w:p w:rsidR="00E50208" w:rsidRPr="001F2164" w:rsidRDefault="00E50208">
      <w:pPr>
        <w:rPr>
          <w:lang w:val="kk-KZ"/>
        </w:rPr>
      </w:pPr>
    </w:p>
    <w:sectPr w:rsidR="00E50208" w:rsidRPr="001F2164" w:rsidSect="0088553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AD9"/>
    <w:multiLevelType w:val="hybridMultilevel"/>
    <w:tmpl w:val="E4C62828"/>
    <w:lvl w:ilvl="0" w:tplc="B1FEED1C">
      <w:start w:val="1"/>
      <w:numFmt w:val="decimal"/>
      <w:lvlText w:val="%1."/>
      <w:lvlJc w:val="left"/>
      <w:pPr>
        <w:ind w:left="360" w:hanging="360"/>
      </w:pPr>
      <w:rPr>
        <w:rFonts w:hint="default"/>
        <w:b/>
        <w:color w:val="FF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6344865"/>
    <w:multiLevelType w:val="hybridMultilevel"/>
    <w:tmpl w:val="6FDA7AB8"/>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4ECA7253"/>
    <w:multiLevelType w:val="hybridMultilevel"/>
    <w:tmpl w:val="15E8D514"/>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9E"/>
    <w:rsid w:val="001F2164"/>
    <w:rsid w:val="00270E9E"/>
    <w:rsid w:val="005F2C44"/>
    <w:rsid w:val="006610B9"/>
    <w:rsid w:val="00803FF2"/>
    <w:rsid w:val="00885532"/>
    <w:rsid w:val="00E50208"/>
    <w:rsid w:val="00E75C10"/>
    <w:rsid w:val="00EF20A6"/>
    <w:rsid w:val="00FB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6A7D"/>
  <w15:chartTrackingRefBased/>
  <w15:docId w15:val="{D7252E0D-F224-4884-B911-0921DAB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9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B08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E9E"/>
    <w:rPr>
      <w:color w:val="0000FF"/>
      <w:u w:val="single"/>
    </w:rPr>
  </w:style>
  <w:style w:type="paragraph" w:styleId="a4">
    <w:name w:val="List Paragraph"/>
    <w:basedOn w:val="a"/>
    <w:uiPriority w:val="34"/>
    <w:qFormat/>
    <w:rsid w:val="00270E9E"/>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FB08E6"/>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366">
      <w:bodyDiv w:val="1"/>
      <w:marLeft w:val="0"/>
      <w:marRight w:val="0"/>
      <w:marTop w:val="0"/>
      <w:marBottom w:val="0"/>
      <w:divBdr>
        <w:top w:val="none" w:sz="0" w:space="0" w:color="auto"/>
        <w:left w:val="none" w:sz="0" w:space="0" w:color="auto"/>
        <w:bottom w:val="none" w:sz="0" w:space="0" w:color="auto"/>
        <w:right w:val="none" w:sz="0" w:space="0" w:color="auto"/>
      </w:divBdr>
    </w:div>
    <w:div w:id="638270833">
      <w:bodyDiv w:val="1"/>
      <w:marLeft w:val="0"/>
      <w:marRight w:val="0"/>
      <w:marTop w:val="0"/>
      <w:marBottom w:val="0"/>
      <w:divBdr>
        <w:top w:val="none" w:sz="0" w:space="0" w:color="auto"/>
        <w:left w:val="none" w:sz="0" w:space="0" w:color="auto"/>
        <w:bottom w:val="none" w:sz="0" w:space="0" w:color="auto"/>
        <w:right w:val="none" w:sz="0" w:space="0" w:color="auto"/>
      </w:divBdr>
    </w:div>
    <w:div w:id="1025257188">
      <w:bodyDiv w:val="1"/>
      <w:marLeft w:val="0"/>
      <w:marRight w:val="0"/>
      <w:marTop w:val="0"/>
      <w:marBottom w:val="0"/>
      <w:divBdr>
        <w:top w:val="none" w:sz="0" w:space="0" w:color="auto"/>
        <w:left w:val="none" w:sz="0" w:space="0" w:color="auto"/>
        <w:bottom w:val="none" w:sz="0" w:space="0" w:color="auto"/>
        <w:right w:val="none" w:sz="0" w:space="0" w:color="auto"/>
      </w:divBdr>
    </w:div>
    <w:div w:id="1059285549">
      <w:bodyDiv w:val="1"/>
      <w:marLeft w:val="0"/>
      <w:marRight w:val="0"/>
      <w:marTop w:val="0"/>
      <w:marBottom w:val="0"/>
      <w:divBdr>
        <w:top w:val="none" w:sz="0" w:space="0" w:color="auto"/>
        <w:left w:val="none" w:sz="0" w:space="0" w:color="auto"/>
        <w:bottom w:val="none" w:sz="0" w:space="0" w:color="auto"/>
        <w:right w:val="none" w:sz="0" w:space="0" w:color="auto"/>
      </w:divBdr>
    </w:div>
    <w:div w:id="1498380280">
      <w:bodyDiv w:val="1"/>
      <w:marLeft w:val="0"/>
      <w:marRight w:val="0"/>
      <w:marTop w:val="0"/>
      <w:marBottom w:val="0"/>
      <w:divBdr>
        <w:top w:val="none" w:sz="0" w:space="0" w:color="auto"/>
        <w:left w:val="none" w:sz="0" w:space="0" w:color="auto"/>
        <w:bottom w:val="none" w:sz="0" w:space="0" w:color="auto"/>
        <w:right w:val="none" w:sz="0" w:space="0" w:color="auto"/>
      </w:divBdr>
    </w:div>
    <w:div w:id="1719819825">
      <w:bodyDiv w:val="1"/>
      <w:marLeft w:val="0"/>
      <w:marRight w:val="0"/>
      <w:marTop w:val="0"/>
      <w:marBottom w:val="0"/>
      <w:divBdr>
        <w:top w:val="none" w:sz="0" w:space="0" w:color="auto"/>
        <w:left w:val="none" w:sz="0" w:space="0" w:color="auto"/>
        <w:bottom w:val="none" w:sz="0" w:space="0" w:color="auto"/>
        <w:right w:val="none" w:sz="0" w:space="0" w:color="auto"/>
      </w:divBdr>
    </w:div>
    <w:div w:id="18736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900000293" TargetMode="External"/><Relationship Id="rId13" Type="http://schemas.openxmlformats.org/officeDocument/2006/relationships/hyperlink" Target="https://adilet.zan.kz/kaz/docs/Z070000319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070000319_" TargetMode="External"/><Relationship Id="rId12" Type="http://schemas.openxmlformats.org/officeDocument/2006/relationships/hyperlink" Target="https://adilet.zan.kz/kaz/docs/K950001000_" TargetMode="External"/><Relationship Id="rId17" Type="http://schemas.openxmlformats.org/officeDocument/2006/relationships/hyperlink" Target="https://adilet.zan.kz/kaz/docs/Z020000343_" TargetMode="External"/><Relationship Id="rId2" Type="http://schemas.openxmlformats.org/officeDocument/2006/relationships/styles" Target="styles.xml"/><Relationship Id="rId16" Type="http://schemas.openxmlformats.org/officeDocument/2006/relationships/hyperlink" Target="https://adilet.zan.kz/kaz/docs/Z970000151_" TargetMode="External"/><Relationship Id="rId1" Type="http://schemas.openxmlformats.org/officeDocument/2006/relationships/numbering" Target="numbering.xml"/><Relationship Id="rId6" Type="http://schemas.openxmlformats.org/officeDocument/2006/relationships/hyperlink" Target="https://adilet.zan.kz/rus/docs/K950001000_" TargetMode="External"/><Relationship Id="rId11" Type="http://schemas.openxmlformats.org/officeDocument/2006/relationships/hyperlink" Target="mailto:akk_sh@mail.ru" TargetMode="External"/><Relationship Id="rId5" Type="http://schemas.openxmlformats.org/officeDocument/2006/relationships/hyperlink" Target="mailto:akk_sh@mail.ru" TargetMode="External"/><Relationship Id="rId15" Type="http://schemas.openxmlformats.org/officeDocument/2006/relationships/hyperlink" Target="https://adilet.zan.kz/kaz/docs/Z1500000410" TargetMode="External"/><Relationship Id="rId10" Type="http://schemas.openxmlformats.org/officeDocument/2006/relationships/hyperlink" Target="https://adilet.zan.kz/rus/docs/Z970000151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Z1500000410"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4795</Words>
  <Characters>27335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32</cp:lastModifiedBy>
  <cp:revision>3</cp:revision>
  <dcterms:created xsi:type="dcterms:W3CDTF">2023-07-24T02:50:00Z</dcterms:created>
  <dcterms:modified xsi:type="dcterms:W3CDTF">2023-07-24T08:19:00Z</dcterms:modified>
</cp:coreProperties>
</file>